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6D" w:rsidRPr="00B71AE0" w:rsidRDefault="00401EB6" w:rsidP="00160DD6">
      <w:pPr>
        <w:ind w:firstLineChars="300" w:firstLine="632"/>
        <w:rPr>
          <w:b/>
        </w:rPr>
      </w:pPr>
      <w:r w:rsidRPr="00B71AE0">
        <w:rPr>
          <w:rFonts w:hint="eastAsia"/>
          <w:b/>
        </w:rPr>
        <w:t>計画書</w:t>
      </w:r>
    </w:p>
    <w:p w:rsidR="00401EB6" w:rsidRDefault="00401EB6" w:rsidP="00160DD6">
      <w:pPr>
        <w:ind w:firstLineChars="300" w:firstLine="630"/>
      </w:pPr>
      <w:r>
        <w:rPr>
          <w:rFonts w:hint="eastAsia"/>
        </w:rPr>
        <w:t>（様式２）</w:t>
      </w:r>
    </w:p>
    <w:p w:rsidR="00401EB6" w:rsidRDefault="00AD04A4" w:rsidP="00401E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北秋田市民ふれあいプラザ</w:t>
      </w:r>
      <w:r w:rsidR="00AA47B0">
        <w:rPr>
          <w:rFonts w:hint="eastAsia"/>
          <w:sz w:val="24"/>
          <w:szCs w:val="24"/>
        </w:rPr>
        <w:t>チャレンジブース</w:t>
      </w:r>
      <w:r w:rsidR="00401EB6" w:rsidRPr="00C70C6C">
        <w:rPr>
          <w:rFonts w:hint="eastAsia"/>
          <w:sz w:val="24"/>
          <w:szCs w:val="24"/>
        </w:rPr>
        <w:t xml:space="preserve">　事業計画書</w:t>
      </w:r>
      <w:bookmarkStart w:id="0" w:name="_GoBack"/>
      <w:bookmarkEnd w:id="0"/>
    </w:p>
    <w:p w:rsidR="00401EB6" w:rsidRDefault="00401EB6" w:rsidP="00F61071">
      <w:pPr>
        <w:rPr>
          <w:szCs w:val="21"/>
        </w:rPr>
      </w:pPr>
    </w:p>
    <w:p w:rsidR="00401EB6" w:rsidRDefault="00401EB6" w:rsidP="00401EB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Pr="00C70C6C">
        <w:rPr>
          <w:rFonts w:hint="eastAsia"/>
          <w:szCs w:val="21"/>
          <w:u w:val="single"/>
        </w:rPr>
        <w:t>会社名（店名）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tbl>
      <w:tblPr>
        <w:tblStyle w:val="a3"/>
        <w:tblW w:w="0" w:type="auto"/>
        <w:tblInd w:w="588" w:type="dxa"/>
        <w:tblLook w:val="04A0" w:firstRow="1" w:lastRow="0" w:firstColumn="1" w:lastColumn="0" w:noHBand="0" w:noVBand="1"/>
      </w:tblPr>
      <w:tblGrid>
        <w:gridCol w:w="9269"/>
      </w:tblGrid>
      <w:tr w:rsidR="00401EB6" w:rsidTr="00160DD6">
        <w:trPr>
          <w:trHeight w:val="2135"/>
        </w:trPr>
        <w:tc>
          <w:tcPr>
            <w:tcW w:w="9269" w:type="dxa"/>
          </w:tcPr>
          <w:p w:rsidR="00401EB6" w:rsidRDefault="00401EB6" w:rsidP="003D06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（１）申込みされた動機</w:t>
            </w:r>
          </w:p>
        </w:tc>
      </w:tr>
      <w:tr w:rsidR="00401EB6" w:rsidTr="00160DD6">
        <w:trPr>
          <w:trHeight w:val="2135"/>
        </w:trPr>
        <w:tc>
          <w:tcPr>
            <w:tcW w:w="9269" w:type="dxa"/>
          </w:tcPr>
          <w:p w:rsidR="00401EB6" w:rsidRDefault="00AD04A4" w:rsidP="003D06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（２）ふれあいプラザ</w:t>
            </w:r>
            <w:r w:rsidR="00401EB6">
              <w:rPr>
                <w:rFonts w:hint="eastAsia"/>
                <w:szCs w:val="21"/>
              </w:rPr>
              <w:t>で営業される場合のコンセプト</w:t>
            </w:r>
          </w:p>
        </w:tc>
      </w:tr>
      <w:tr w:rsidR="00401EB6" w:rsidTr="00160DD6">
        <w:trPr>
          <w:trHeight w:val="2135"/>
        </w:trPr>
        <w:tc>
          <w:tcPr>
            <w:tcW w:w="9269" w:type="dxa"/>
          </w:tcPr>
          <w:p w:rsidR="00401EB6" w:rsidRDefault="00160DD6" w:rsidP="003D06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（３）提供する商品</w:t>
            </w:r>
            <w:r w:rsidR="00B71AE0">
              <w:rPr>
                <w:rFonts w:hint="eastAsia"/>
                <w:szCs w:val="21"/>
              </w:rPr>
              <w:t>・サービス</w:t>
            </w:r>
            <w:r w:rsidR="00401EB6">
              <w:rPr>
                <w:rFonts w:hint="eastAsia"/>
                <w:szCs w:val="21"/>
              </w:rPr>
              <w:t>（特徴、販売価格など）</w:t>
            </w:r>
          </w:p>
        </w:tc>
      </w:tr>
      <w:tr w:rsidR="00401EB6" w:rsidTr="00160DD6">
        <w:trPr>
          <w:trHeight w:val="2135"/>
        </w:trPr>
        <w:tc>
          <w:tcPr>
            <w:tcW w:w="9269" w:type="dxa"/>
          </w:tcPr>
          <w:p w:rsidR="00401EB6" w:rsidRDefault="00401EB6" w:rsidP="003D06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（４）営業計画（営業日、営業時間など）</w:t>
            </w:r>
          </w:p>
        </w:tc>
      </w:tr>
      <w:tr w:rsidR="00401EB6" w:rsidTr="00160DD6">
        <w:trPr>
          <w:trHeight w:val="2135"/>
        </w:trPr>
        <w:tc>
          <w:tcPr>
            <w:tcW w:w="9269" w:type="dxa"/>
          </w:tcPr>
          <w:p w:rsidR="00401EB6" w:rsidRDefault="00401EB6" w:rsidP="003D06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（５）営業活動の工夫の方法</w:t>
            </w:r>
          </w:p>
        </w:tc>
      </w:tr>
      <w:tr w:rsidR="00401EB6" w:rsidTr="00311B32">
        <w:trPr>
          <w:trHeight w:val="1925"/>
        </w:trPr>
        <w:tc>
          <w:tcPr>
            <w:tcW w:w="9269" w:type="dxa"/>
            <w:tcBorders>
              <w:bottom w:val="single" w:sz="4" w:space="0" w:color="auto"/>
            </w:tcBorders>
          </w:tcPr>
          <w:p w:rsidR="00401EB6" w:rsidRDefault="00401EB6" w:rsidP="003D06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（６）</w:t>
            </w:r>
            <w:r w:rsidR="00AD04A4">
              <w:rPr>
                <w:rFonts w:hint="eastAsia"/>
                <w:szCs w:val="21"/>
              </w:rPr>
              <w:t>ふれあいプラザ</w:t>
            </w:r>
            <w:r w:rsidRPr="000233C0">
              <w:rPr>
                <w:rFonts w:hint="eastAsia"/>
                <w:szCs w:val="21"/>
              </w:rPr>
              <w:t>内での</w:t>
            </w:r>
            <w:r>
              <w:rPr>
                <w:rFonts w:hint="eastAsia"/>
                <w:szCs w:val="21"/>
              </w:rPr>
              <w:t>営業</w:t>
            </w:r>
            <w:r w:rsidRPr="000233C0">
              <w:rPr>
                <w:rFonts w:hint="eastAsia"/>
                <w:szCs w:val="21"/>
              </w:rPr>
              <w:t>に対する熱意</w:t>
            </w:r>
          </w:p>
        </w:tc>
      </w:tr>
    </w:tbl>
    <w:p w:rsidR="00401EB6" w:rsidRPr="00401EB6" w:rsidRDefault="00401EB6"/>
    <w:sectPr w:rsidR="00401EB6" w:rsidRPr="00401EB6" w:rsidSect="00F61071">
      <w:pgSz w:w="11906" w:h="16838"/>
      <w:pgMar w:top="1134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6"/>
    <w:rsid w:val="00160DD6"/>
    <w:rsid w:val="00311B32"/>
    <w:rsid w:val="00401EB6"/>
    <w:rsid w:val="005B0049"/>
    <w:rsid w:val="009210CC"/>
    <w:rsid w:val="00A51F6D"/>
    <w:rsid w:val="00AA47B0"/>
    <w:rsid w:val="00AD04A4"/>
    <w:rsid w:val="00B71AE0"/>
    <w:rsid w:val="00F6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F5F00-F947-4D26-BD83-BEB48BB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0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8</cp:revision>
  <cp:lastPrinted>2018-08-30T06:39:00Z</cp:lastPrinted>
  <dcterms:created xsi:type="dcterms:W3CDTF">2015-09-01T02:21:00Z</dcterms:created>
  <dcterms:modified xsi:type="dcterms:W3CDTF">2020-05-11T05:23:00Z</dcterms:modified>
</cp:coreProperties>
</file>