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061C32" w:rsidRDefault="00FE3470" w:rsidP="00061C32">
      <w:pPr>
        <w:suppressAutoHyphens/>
        <w:spacing w:line="0" w:lineRule="atLeast"/>
        <w:ind w:leftChars="-135" w:left="-283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第６項様式⑤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8"/>
      </w:tblGrid>
      <w:tr w:rsidR="00C35FF6" w:rsidRPr="00061C32" w:rsidTr="00DF50F9">
        <w:trPr>
          <w:trHeight w:val="96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中小企業信用保険法第２条</w:t>
            </w:r>
            <w:r w:rsidR="000C69A3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第</w:t>
            </w:r>
            <w:r w:rsidR="001E3386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６</w:t>
            </w:r>
            <w:r w:rsidR="000C69A3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項</w:t>
            </w:r>
            <w:r w:rsidR="005052CE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の規定による認定申請書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061C32" w:rsidRDefault="00C35132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令和　　</w:t>
            </w:r>
            <w:r w:rsidR="00C35FF6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C35FF6" w:rsidRPr="00061C32" w:rsidRDefault="005052CE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10" w:firstLine="22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北秋田市長　津谷　永光</w:t>
            </w:r>
            <w:r w:rsidR="008B7745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様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198" w:firstLine="439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  <w:p w:rsidR="00C35FF6" w:rsidRPr="00061C32" w:rsidRDefault="00C35FF6" w:rsidP="00123F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exact"/>
              <w:ind w:firstLineChars="2198" w:firstLine="439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住　所　　　</w:t>
            </w:r>
            <w:r w:rsidR="00123FB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DF50F9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</w:p>
          <w:p w:rsidR="00C35FF6" w:rsidRPr="00061C32" w:rsidRDefault="005052CE" w:rsidP="00123F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exact"/>
              <w:ind w:firstLineChars="2198" w:firstLine="439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氏　名　　　　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123FB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</w:t>
            </w:r>
            <w:r w:rsidR="00C35FF6"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C35FF6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印</w:t>
            </w:r>
          </w:p>
          <w:p w:rsidR="00C35FF6" w:rsidRPr="00061C32" w:rsidRDefault="00C35FF6" w:rsidP="00123F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FB4207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私は、</w:t>
            </w:r>
            <w:r w:rsidR="005052CE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DF50F9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令和二年新型コロナウイルス感染症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に伴う信用の収縮</w:t>
            </w:r>
            <w:r w:rsidR="005052CE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の発生に起因して、</w:t>
            </w:r>
            <w:r w:rsidR="00CA6DB7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中小企業信用保険法第２条</w:t>
            </w:r>
            <w:r w:rsidR="00DD79C7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第６項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の規定に基づき認定されるようお願いします。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１　事業開始年月日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年　　月　　日</w:t>
            </w:r>
          </w:p>
          <w:p w:rsidR="00FE3470" w:rsidRDefault="00FE3470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（１）売上高等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最近６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か月間の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平均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売上高等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　　　　％（実績）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Ｂ－Ａ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>100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Ａ：</w:t>
            </w:r>
            <w:r w:rsidR="007C58FB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信用の収縮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の発生における最近６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か月間の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平均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売上高等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円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Ｂ：Ａの期間に対応する前年６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か月間の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平均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売上高等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円</w:t>
            </w:r>
          </w:p>
          <w:p w:rsidR="00C35FF6" w:rsidRPr="00061C32" w:rsidRDefault="00FE3470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（２）（１）とその後２か月間の売上高等実績見込み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％（実績見込み）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（Ｂ＋Ｄ）－（Ａ＋Ｃ）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Ｂ＋Ｄ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>100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Ｃ：Ａの期間後２か月間の見込み売上高等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Ｄ：Ｃの期間に対応する前年の２か月間の売上高等</w:t>
            </w: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C35132"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E3470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61C3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</w:t>
            </w:r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FE3470" w:rsidRDefault="00FE3470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C35FF6" w:rsidRPr="00061C32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061C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３　売上高等が減少し、又は減少すると見込まれる理由</w:t>
            </w:r>
          </w:p>
          <w:p w:rsidR="00C35FF6" w:rsidRDefault="00C35FF6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061C32" w:rsidRDefault="00061C32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061C32" w:rsidRPr="00061C32" w:rsidRDefault="00061C32" w:rsidP="00061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5052CE" w:rsidRPr="00061C32" w:rsidTr="00DF50F9">
        <w:trPr>
          <w:trHeight w:val="15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BE" w:rsidRDefault="005052CE" w:rsidP="00123F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3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令和　</w:t>
            </w:r>
            <w:r w:rsidR="008B7745"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</w:t>
            </w:r>
            <w:r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>年</w:t>
            </w:r>
            <w:r w:rsidR="008B7745"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</w:t>
            </w:r>
            <w:r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月</w:t>
            </w:r>
            <w:r w:rsidR="008B7745"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</w:t>
            </w:r>
            <w:r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日</w:t>
            </w:r>
            <w:r w:rsidR="00123FBE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（北秋商　　　　　　）</w:t>
            </w:r>
          </w:p>
          <w:p w:rsidR="00123FBE" w:rsidRDefault="000A5174" w:rsidP="00123F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3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有効期間：令和　　年　　月　　日　</w:t>
            </w:r>
            <w:r w:rsidR="00123FBE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>から</w:t>
            </w: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令和　　年　　月　　</w:t>
            </w:r>
            <w:r w:rsidR="00123FBE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>日まで。</w:t>
            </w:r>
          </w:p>
          <w:p w:rsidR="00061C32" w:rsidRPr="00123FBE" w:rsidRDefault="005052CE" w:rsidP="00123F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3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</w:rPr>
              <w:t>申請のとおり、相違ないことを認定します。</w:t>
            </w:r>
          </w:p>
          <w:p w:rsidR="00C35132" w:rsidRPr="00061C32" w:rsidRDefault="005052CE" w:rsidP="00123F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0" w:firstLine="2320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0"/>
                <w:szCs w:val="20"/>
                <w:u w:val="single"/>
              </w:rPr>
            </w:pPr>
            <w:r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  <w:u w:val="single"/>
              </w:rPr>
              <w:t xml:space="preserve">　　認定者名　　北秋田市長　津 谷　永 </w:t>
            </w:r>
            <w:r w:rsidR="00925528"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  <w:u w:val="single"/>
              </w:rPr>
              <w:t xml:space="preserve">光　　　</w:t>
            </w:r>
            <w:r w:rsidRPr="00061C32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0"/>
                <w:szCs w:val="20"/>
                <w:u w:val="single"/>
              </w:rPr>
              <w:t xml:space="preserve">　</w:t>
            </w:r>
          </w:p>
        </w:tc>
      </w:tr>
    </w:tbl>
    <w:p w:rsidR="00C35FF6" w:rsidRPr="00061C32" w:rsidRDefault="00C35FF6" w:rsidP="00061C32">
      <w:pPr>
        <w:suppressAutoHyphens/>
        <w:spacing w:line="0" w:lineRule="atLeast"/>
        <w:ind w:leftChars="-202" w:left="-424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0"/>
          <w:szCs w:val="20"/>
        </w:rPr>
      </w:pPr>
      <w:r w:rsidRPr="0006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（留意事項）</w:t>
      </w:r>
    </w:p>
    <w:p w:rsidR="00C35FF6" w:rsidRPr="00061C32" w:rsidRDefault="00C35FF6" w:rsidP="00061C32">
      <w:pPr>
        <w:suppressAutoHyphens/>
        <w:spacing w:line="0" w:lineRule="atLeast"/>
        <w:ind w:leftChars="-135" w:left="-283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0"/>
          <w:szCs w:val="20"/>
        </w:rPr>
      </w:pPr>
      <w:r w:rsidRPr="0006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①　本認定とは別に、金融機関及び信用保証協会による金融上の審査があります。</w:t>
      </w:r>
    </w:p>
    <w:p w:rsidR="00FB4207" w:rsidRPr="00061C32" w:rsidRDefault="00C35FF6" w:rsidP="00061C32">
      <w:pPr>
        <w:suppressAutoHyphens/>
        <w:spacing w:line="0" w:lineRule="atLeast"/>
        <w:ind w:leftChars="-133" w:left="121" w:hangingChars="200" w:hanging="400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06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②　</w:t>
      </w:r>
      <w:r w:rsidR="00925528" w:rsidRPr="0006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市区町村長又は特別区長から認定を受けた後、本認定の有効期間内に金融機関</w:t>
      </w:r>
      <w:r w:rsidR="00FE3470">
        <w:rPr>
          <w:rFonts w:asciiTheme="minorEastAsia" w:hAnsiTheme="minorEastAsia" w:cs="ＭＳ ゴシック"/>
          <w:noProof/>
          <w:color w:val="000000"/>
          <w:kern w:val="0"/>
          <w:sz w:val="20"/>
          <w:szCs w:val="20"/>
        </w:rPr>
        <w:pict>
          <v:rect id="正方形/長方形 7" o:spid="_x0000_s1026" style="position:absolute;left:0;text-align:left;margin-left:233.95pt;margin-top:32.25pt;width:14.25pt;height:8.8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</w:pict>
      </w:r>
      <w:r w:rsidR="00925528" w:rsidRPr="0006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又は信用保証協会</w:t>
      </w:r>
      <w:r w:rsidR="00943137" w:rsidRPr="0006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に対して、危機関連保証の申込みを行うことが必要です。</w:t>
      </w:r>
    </w:p>
    <w:sectPr w:rsidR="00FB4207" w:rsidRPr="00061C32" w:rsidSect="0050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276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E0" w:rsidRDefault="00D61AE0" w:rsidP="001D602D">
      <w:r>
        <w:separator/>
      </w:r>
    </w:p>
  </w:endnote>
  <w:endnote w:type="continuationSeparator" w:id="0">
    <w:p w:rsidR="00D61AE0" w:rsidRDefault="00D61AE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5D" w:rsidRDefault="00263C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5D41DE">
        <w:pPr>
          <w:pStyle w:val="a6"/>
          <w:jc w:val="center"/>
        </w:pPr>
        <w:r>
          <w:fldChar w:fldCharType="begin"/>
        </w:r>
        <w:r w:rsidR="00E658BF">
          <w:instrText xml:space="preserve"> PAGE   \* MERGEFORMAT </w:instrText>
        </w:r>
        <w:r>
          <w:fldChar w:fldCharType="separate"/>
        </w:r>
        <w:r w:rsidR="00123FBE" w:rsidRPr="00123FB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5D" w:rsidRDefault="00263C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E0" w:rsidRDefault="00D61AE0" w:rsidP="001D602D">
      <w:r>
        <w:separator/>
      </w:r>
    </w:p>
  </w:footnote>
  <w:footnote w:type="continuationSeparator" w:id="0">
    <w:p w:rsidR="00D61AE0" w:rsidRDefault="00D61AE0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5D" w:rsidRDefault="00263C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5D" w:rsidRDefault="00263C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5D" w:rsidRDefault="00263C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21A12"/>
    <w:rsid w:val="0003301E"/>
    <w:rsid w:val="000335FC"/>
    <w:rsid w:val="0003415B"/>
    <w:rsid w:val="00053D08"/>
    <w:rsid w:val="00061C32"/>
    <w:rsid w:val="00084891"/>
    <w:rsid w:val="0009372B"/>
    <w:rsid w:val="000A5174"/>
    <w:rsid w:val="000A6B8C"/>
    <w:rsid w:val="000C030F"/>
    <w:rsid w:val="000C69A3"/>
    <w:rsid w:val="000E0E45"/>
    <w:rsid w:val="000F41FB"/>
    <w:rsid w:val="00100B27"/>
    <w:rsid w:val="00123FBE"/>
    <w:rsid w:val="00154A51"/>
    <w:rsid w:val="0016326B"/>
    <w:rsid w:val="0016588A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3C5D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D549D"/>
    <w:rsid w:val="004E2DC9"/>
    <w:rsid w:val="004F6B3A"/>
    <w:rsid w:val="005052CE"/>
    <w:rsid w:val="00543817"/>
    <w:rsid w:val="0055281C"/>
    <w:rsid w:val="00566A5A"/>
    <w:rsid w:val="00577403"/>
    <w:rsid w:val="005972DB"/>
    <w:rsid w:val="005A3FBC"/>
    <w:rsid w:val="005D41DE"/>
    <w:rsid w:val="006011ED"/>
    <w:rsid w:val="00615CEA"/>
    <w:rsid w:val="00640E97"/>
    <w:rsid w:val="00662CB4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5D4E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7745"/>
    <w:rsid w:val="00925528"/>
    <w:rsid w:val="009271A1"/>
    <w:rsid w:val="00932D86"/>
    <w:rsid w:val="00943137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06661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D16A9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132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3F6C"/>
    <w:rsid w:val="00D164FF"/>
    <w:rsid w:val="00D214D7"/>
    <w:rsid w:val="00D218B2"/>
    <w:rsid w:val="00D23F7E"/>
    <w:rsid w:val="00D31E5D"/>
    <w:rsid w:val="00D3797F"/>
    <w:rsid w:val="00D46B88"/>
    <w:rsid w:val="00D5502A"/>
    <w:rsid w:val="00D61AE0"/>
    <w:rsid w:val="00D65180"/>
    <w:rsid w:val="00D840FB"/>
    <w:rsid w:val="00D861E3"/>
    <w:rsid w:val="00D87AD8"/>
    <w:rsid w:val="00D96B4C"/>
    <w:rsid w:val="00DD7720"/>
    <w:rsid w:val="00DD79C7"/>
    <w:rsid w:val="00DE5FF6"/>
    <w:rsid w:val="00DF50F9"/>
    <w:rsid w:val="00E041C2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25F9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347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B292D1"/>
  <w15:docId w15:val="{84DA2E35-B3FD-405C-B0E1-09E1CBBD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8B3B-EB44-4372-A394-38616540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kitaakita</cp:lastModifiedBy>
  <cp:revision>11</cp:revision>
  <cp:lastPrinted>2021-01-15T05:09:00Z</cp:lastPrinted>
  <dcterms:created xsi:type="dcterms:W3CDTF">2020-03-11T04:30:00Z</dcterms:created>
  <dcterms:modified xsi:type="dcterms:W3CDTF">2021-01-15T05:09:00Z</dcterms:modified>
</cp:coreProperties>
</file>