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1D" w:rsidRDefault="00917538" w:rsidP="00C112CF">
      <w:pPr>
        <w:jc w:val="right"/>
        <w:rPr>
          <w:sz w:val="24"/>
          <w:szCs w:val="24"/>
        </w:rPr>
      </w:pPr>
      <w:r w:rsidRPr="001056F0">
        <w:rPr>
          <w:rFonts w:hint="eastAsia"/>
          <w:sz w:val="24"/>
          <w:szCs w:val="24"/>
        </w:rPr>
        <w:t>令和</w:t>
      </w:r>
      <w:r w:rsidR="00046337">
        <w:rPr>
          <w:rFonts w:hint="eastAsia"/>
          <w:sz w:val="24"/>
          <w:szCs w:val="24"/>
        </w:rPr>
        <w:t>8</w:t>
      </w:r>
      <w:r w:rsidRPr="001056F0">
        <w:rPr>
          <w:rFonts w:hint="eastAsia"/>
          <w:sz w:val="24"/>
          <w:szCs w:val="24"/>
        </w:rPr>
        <w:t>年</w:t>
      </w:r>
      <w:r w:rsidR="00046337">
        <w:rPr>
          <w:rFonts w:hint="eastAsia"/>
          <w:sz w:val="24"/>
          <w:szCs w:val="24"/>
        </w:rPr>
        <w:t>3</w:t>
      </w:r>
      <w:r w:rsidRPr="001056F0">
        <w:rPr>
          <w:rFonts w:hint="eastAsia"/>
          <w:sz w:val="24"/>
          <w:szCs w:val="24"/>
        </w:rPr>
        <w:t>月</w:t>
      </w:r>
      <w:r w:rsidR="00046337">
        <w:rPr>
          <w:rFonts w:hint="eastAsia"/>
          <w:sz w:val="24"/>
          <w:szCs w:val="24"/>
        </w:rPr>
        <w:t>6</w:t>
      </w:r>
      <w:r w:rsidRPr="001056F0">
        <w:rPr>
          <w:rFonts w:hint="eastAsia"/>
          <w:sz w:val="24"/>
          <w:szCs w:val="24"/>
        </w:rPr>
        <w:t>日</w:t>
      </w:r>
    </w:p>
    <w:p w:rsidR="0040342E" w:rsidRPr="001056F0" w:rsidRDefault="0040342E" w:rsidP="00C112CF">
      <w:pPr>
        <w:jc w:val="right"/>
        <w:rPr>
          <w:rFonts w:hint="eastAsia"/>
          <w:sz w:val="24"/>
          <w:szCs w:val="24"/>
        </w:rPr>
      </w:pPr>
    </w:p>
    <w:p w:rsidR="00917538" w:rsidRDefault="00F079B1">
      <w:pPr>
        <w:rPr>
          <w:sz w:val="24"/>
          <w:szCs w:val="24"/>
        </w:rPr>
      </w:pPr>
      <w:r w:rsidRPr="001056F0">
        <w:rPr>
          <w:rFonts w:hint="eastAsia"/>
          <w:sz w:val="24"/>
          <w:szCs w:val="24"/>
        </w:rPr>
        <w:t>対象者</w:t>
      </w:r>
      <w:r w:rsidR="00917538" w:rsidRPr="001056F0">
        <w:rPr>
          <w:rFonts w:hint="eastAsia"/>
          <w:sz w:val="24"/>
          <w:szCs w:val="24"/>
        </w:rPr>
        <w:t xml:space="preserve">　各位</w:t>
      </w:r>
    </w:p>
    <w:p w:rsidR="0040342E" w:rsidRPr="001056F0" w:rsidRDefault="0040342E">
      <w:pPr>
        <w:rPr>
          <w:rFonts w:hint="eastAsia"/>
          <w:sz w:val="24"/>
          <w:szCs w:val="24"/>
        </w:rPr>
      </w:pPr>
    </w:p>
    <w:p w:rsidR="00917538" w:rsidRPr="001056F0" w:rsidRDefault="00297B43" w:rsidP="00297B43">
      <w:pPr>
        <w:jc w:val="right"/>
        <w:rPr>
          <w:sz w:val="24"/>
          <w:szCs w:val="24"/>
        </w:rPr>
      </w:pPr>
      <w:r w:rsidRPr="001056F0">
        <w:rPr>
          <w:rFonts w:hint="eastAsia"/>
          <w:sz w:val="24"/>
          <w:szCs w:val="24"/>
        </w:rPr>
        <w:t>北秋田市農業再生協議会事務局</w:t>
      </w:r>
    </w:p>
    <w:p w:rsidR="00297B43" w:rsidRDefault="00297B43">
      <w:pPr>
        <w:rPr>
          <w:sz w:val="24"/>
          <w:szCs w:val="24"/>
        </w:rPr>
      </w:pPr>
    </w:p>
    <w:p w:rsidR="0040342E" w:rsidRPr="001056F0" w:rsidRDefault="0040342E">
      <w:pPr>
        <w:rPr>
          <w:rFonts w:hint="eastAsia"/>
          <w:sz w:val="24"/>
          <w:szCs w:val="24"/>
        </w:rPr>
      </w:pPr>
    </w:p>
    <w:p w:rsidR="00156361" w:rsidRPr="001056F0" w:rsidRDefault="00156361" w:rsidP="003C3969">
      <w:pPr>
        <w:spacing w:line="300" w:lineRule="exact"/>
        <w:jc w:val="center"/>
        <w:rPr>
          <w:sz w:val="24"/>
          <w:szCs w:val="24"/>
        </w:rPr>
      </w:pPr>
      <w:r w:rsidRPr="001056F0">
        <w:rPr>
          <w:rFonts w:hint="eastAsia"/>
          <w:sz w:val="24"/>
          <w:szCs w:val="24"/>
        </w:rPr>
        <w:t>「コメ新市場開拓</w:t>
      </w:r>
      <w:r w:rsidR="00F37E6A" w:rsidRPr="001056F0">
        <w:rPr>
          <w:rFonts w:hint="eastAsia"/>
          <w:sz w:val="24"/>
          <w:szCs w:val="24"/>
        </w:rPr>
        <w:t>等</w:t>
      </w:r>
      <w:r w:rsidRPr="001056F0">
        <w:rPr>
          <w:rFonts w:hint="eastAsia"/>
          <w:sz w:val="24"/>
          <w:szCs w:val="24"/>
        </w:rPr>
        <w:t>促進</w:t>
      </w:r>
      <w:r w:rsidR="00917538" w:rsidRPr="001056F0">
        <w:rPr>
          <w:rFonts w:hint="eastAsia"/>
          <w:sz w:val="24"/>
          <w:szCs w:val="24"/>
        </w:rPr>
        <w:t>事業</w:t>
      </w:r>
      <w:r w:rsidRPr="001056F0">
        <w:rPr>
          <w:rFonts w:hint="eastAsia"/>
          <w:sz w:val="24"/>
          <w:szCs w:val="24"/>
        </w:rPr>
        <w:t>（旧　水田リノベーション事業）</w:t>
      </w:r>
      <w:r w:rsidR="00917538" w:rsidRPr="001056F0">
        <w:rPr>
          <w:rFonts w:hint="eastAsia"/>
          <w:sz w:val="24"/>
          <w:szCs w:val="24"/>
        </w:rPr>
        <w:t>」の要望調査について</w:t>
      </w:r>
    </w:p>
    <w:p w:rsidR="00156361" w:rsidRDefault="00156361" w:rsidP="00156361">
      <w:pPr>
        <w:spacing w:line="280" w:lineRule="exact"/>
        <w:jc w:val="left"/>
        <w:rPr>
          <w:sz w:val="24"/>
          <w:szCs w:val="24"/>
        </w:rPr>
      </w:pPr>
    </w:p>
    <w:p w:rsidR="0040342E" w:rsidRDefault="0040342E" w:rsidP="00156361">
      <w:pPr>
        <w:spacing w:line="280" w:lineRule="exact"/>
        <w:jc w:val="left"/>
        <w:rPr>
          <w:sz w:val="24"/>
          <w:szCs w:val="24"/>
        </w:rPr>
      </w:pPr>
    </w:p>
    <w:p w:rsidR="0040342E" w:rsidRPr="001056F0" w:rsidRDefault="0040342E" w:rsidP="00156361">
      <w:pPr>
        <w:spacing w:line="280" w:lineRule="exact"/>
        <w:jc w:val="left"/>
        <w:rPr>
          <w:rFonts w:hint="eastAsia"/>
          <w:sz w:val="24"/>
          <w:szCs w:val="24"/>
        </w:rPr>
      </w:pPr>
    </w:p>
    <w:p w:rsidR="000648BB" w:rsidRPr="001056F0" w:rsidRDefault="00917538" w:rsidP="00E57D76">
      <w:pPr>
        <w:spacing w:line="300" w:lineRule="exact"/>
        <w:rPr>
          <w:sz w:val="24"/>
          <w:szCs w:val="24"/>
        </w:rPr>
      </w:pPr>
      <w:r w:rsidRPr="001056F0">
        <w:rPr>
          <w:rFonts w:hint="eastAsia"/>
          <w:sz w:val="24"/>
          <w:szCs w:val="24"/>
        </w:rPr>
        <w:t xml:space="preserve">　</w:t>
      </w:r>
      <w:r w:rsidR="00780CE9" w:rsidRPr="00D335C1">
        <w:rPr>
          <w:rFonts w:hint="eastAsia"/>
          <w:sz w:val="24"/>
          <w:szCs w:val="24"/>
        </w:rPr>
        <w:t>上記事業について、要望調査を実施します</w:t>
      </w:r>
      <w:r w:rsidR="00780CE9">
        <w:rPr>
          <w:rFonts w:hint="eastAsia"/>
          <w:sz w:val="24"/>
          <w:szCs w:val="24"/>
        </w:rPr>
        <w:t>ので、</w:t>
      </w:r>
      <w:r w:rsidR="00780CE9" w:rsidRPr="00D335C1">
        <w:rPr>
          <w:rFonts w:hint="eastAsia"/>
          <w:sz w:val="24"/>
          <w:szCs w:val="24"/>
        </w:rPr>
        <w:t>要望される方は、期限までに提出願います。</w:t>
      </w:r>
      <w:r w:rsidR="00780CE9">
        <w:rPr>
          <w:rFonts w:hint="eastAsia"/>
          <w:sz w:val="24"/>
          <w:szCs w:val="24"/>
        </w:rPr>
        <w:t>なお、</w:t>
      </w:r>
      <w:r w:rsidR="00780CE9" w:rsidRPr="00D335C1">
        <w:rPr>
          <w:rFonts w:hint="eastAsia"/>
          <w:sz w:val="24"/>
          <w:szCs w:val="24"/>
        </w:rPr>
        <w:t>本事業については、</w:t>
      </w:r>
      <w:r w:rsidR="00780CE9">
        <w:rPr>
          <w:rFonts w:hint="eastAsia"/>
          <w:sz w:val="24"/>
          <w:szCs w:val="24"/>
          <w:u w:val="single"/>
        </w:rPr>
        <w:t>必ず採択されるとは限りませんのでご了承願います。</w:t>
      </w:r>
    </w:p>
    <w:p w:rsidR="000648BB" w:rsidRDefault="000648BB" w:rsidP="00EB093E">
      <w:pPr>
        <w:spacing w:line="240" w:lineRule="exact"/>
        <w:rPr>
          <w:sz w:val="24"/>
          <w:szCs w:val="24"/>
        </w:rPr>
      </w:pPr>
    </w:p>
    <w:p w:rsidR="00780CE9" w:rsidRDefault="00780CE9" w:rsidP="00EB093E">
      <w:pPr>
        <w:spacing w:line="240" w:lineRule="exact"/>
        <w:rPr>
          <w:sz w:val="24"/>
          <w:szCs w:val="24"/>
        </w:rPr>
      </w:pPr>
    </w:p>
    <w:p w:rsidR="00780CE9" w:rsidRDefault="00780CE9" w:rsidP="00EB093E">
      <w:pPr>
        <w:spacing w:line="240" w:lineRule="exact"/>
        <w:rPr>
          <w:rFonts w:hint="eastAsia"/>
          <w:sz w:val="24"/>
          <w:szCs w:val="24"/>
        </w:rPr>
      </w:pPr>
    </w:p>
    <w:p w:rsidR="009669B2" w:rsidRDefault="009669B2" w:rsidP="009669B2">
      <w:pPr>
        <w:rPr>
          <w:sz w:val="24"/>
          <w:szCs w:val="24"/>
        </w:rPr>
      </w:pPr>
      <w:r>
        <w:rPr>
          <w:rFonts w:hint="eastAsia"/>
          <w:sz w:val="24"/>
          <w:szCs w:val="24"/>
        </w:rPr>
        <w:t>【　対象作物及び交付単価　】</w:t>
      </w:r>
    </w:p>
    <w:p w:rsidR="009669B2" w:rsidRDefault="009669B2" w:rsidP="0040342E">
      <w:pPr>
        <w:ind w:firstLineChars="100" w:firstLine="240"/>
        <w:rPr>
          <w:rFonts w:hint="eastAsia"/>
          <w:sz w:val="24"/>
          <w:szCs w:val="24"/>
        </w:rPr>
      </w:pPr>
      <w:r>
        <w:rPr>
          <w:rFonts w:hint="eastAsia"/>
          <w:sz w:val="24"/>
          <w:szCs w:val="24"/>
        </w:rPr>
        <w:t xml:space="preserve">　新市場開拓用米（輸出用米）　　　４万円</w:t>
      </w:r>
      <w:r>
        <w:rPr>
          <w:rFonts w:hint="eastAsia"/>
          <w:sz w:val="24"/>
          <w:szCs w:val="24"/>
        </w:rPr>
        <w:t>/10</w:t>
      </w:r>
      <w:r>
        <w:rPr>
          <w:sz w:val="24"/>
          <w:szCs w:val="24"/>
        </w:rPr>
        <w:t>a</w:t>
      </w:r>
      <w:r w:rsidR="0040342E">
        <w:rPr>
          <w:rFonts w:hint="eastAsia"/>
          <w:sz w:val="24"/>
          <w:szCs w:val="24"/>
        </w:rPr>
        <w:t xml:space="preserve"> </w:t>
      </w:r>
      <w:r w:rsidR="0040342E" w:rsidRPr="0040342E">
        <w:rPr>
          <w:rFonts w:hint="eastAsia"/>
          <w:b/>
          <w:sz w:val="16"/>
          <w:szCs w:val="24"/>
        </w:rPr>
        <w:t>※１</w:t>
      </w:r>
    </w:p>
    <w:p w:rsidR="009669B2" w:rsidRDefault="009669B2" w:rsidP="0040342E">
      <w:pPr>
        <w:ind w:firstLineChars="100" w:firstLine="240"/>
        <w:rPr>
          <w:sz w:val="24"/>
          <w:szCs w:val="24"/>
        </w:rPr>
      </w:pPr>
      <w:r>
        <w:rPr>
          <w:rFonts w:hint="eastAsia"/>
          <w:sz w:val="24"/>
          <w:szCs w:val="24"/>
        </w:rPr>
        <w:t xml:space="preserve">　加工用米　　　　　　　　　　　　３万円</w:t>
      </w:r>
      <w:r>
        <w:rPr>
          <w:rFonts w:hint="eastAsia"/>
          <w:sz w:val="24"/>
          <w:szCs w:val="24"/>
        </w:rPr>
        <w:t>/10</w:t>
      </w:r>
      <w:r>
        <w:rPr>
          <w:sz w:val="24"/>
          <w:szCs w:val="24"/>
        </w:rPr>
        <w:t>a</w:t>
      </w:r>
      <w:r w:rsidR="0040342E">
        <w:rPr>
          <w:rFonts w:hint="eastAsia"/>
          <w:sz w:val="24"/>
          <w:szCs w:val="24"/>
        </w:rPr>
        <w:t xml:space="preserve"> </w:t>
      </w:r>
      <w:r w:rsidR="0040342E" w:rsidRPr="0040342E">
        <w:rPr>
          <w:rFonts w:hint="eastAsia"/>
          <w:b/>
          <w:sz w:val="16"/>
          <w:szCs w:val="24"/>
        </w:rPr>
        <w:t>※１</w:t>
      </w:r>
    </w:p>
    <w:p w:rsidR="009669B2" w:rsidRDefault="009669B2" w:rsidP="009669B2">
      <w:pPr>
        <w:rPr>
          <w:b/>
          <w:sz w:val="16"/>
          <w:szCs w:val="24"/>
        </w:rPr>
      </w:pPr>
      <w:r>
        <w:rPr>
          <w:rFonts w:hint="eastAsia"/>
          <w:sz w:val="24"/>
          <w:szCs w:val="24"/>
        </w:rPr>
        <w:t xml:space="preserve">　</w:t>
      </w:r>
      <w:r w:rsidR="0040342E">
        <w:rPr>
          <w:rFonts w:hint="eastAsia"/>
          <w:sz w:val="24"/>
          <w:szCs w:val="24"/>
        </w:rPr>
        <w:t xml:space="preserve">　</w:t>
      </w:r>
      <w:r>
        <w:rPr>
          <w:rFonts w:hint="eastAsia"/>
          <w:sz w:val="24"/>
          <w:szCs w:val="24"/>
        </w:rPr>
        <w:t>米粉用米（パン・めん専用品種）　９万円</w:t>
      </w:r>
      <w:r>
        <w:rPr>
          <w:rFonts w:hint="eastAsia"/>
          <w:sz w:val="24"/>
          <w:szCs w:val="24"/>
        </w:rPr>
        <w:t>/10a</w:t>
      </w:r>
      <w:r w:rsidR="0040342E">
        <w:rPr>
          <w:rFonts w:hint="eastAsia"/>
          <w:sz w:val="24"/>
          <w:szCs w:val="24"/>
        </w:rPr>
        <w:t xml:space="preserve"> </w:t>
      </w:r>
      <w:r w:rsidR="0040342E" w:rsidRPr="0040342E">
        <w:rPr>
          <w:rFonts w:hint="eastAsia"/>
          <w:b/>
          <w:sz w:val="16"/>
          <w:szCs w:val="24"/>
        </w:rPr>
        <w:t>※１</w:t>
      </w:r>
    </w:p>
    <w:p w:rsidR="0040342E" w:rsidRDefault="0040342E" w:rsidP="0040342E">
      <w:pPr>
        <w:ind w:firstLineChars="200" w:firstLine="480"/>
        <w:rPr>
          <w:b/>
          <w:sz w:val="16"/>
          <w:szCs w:val="24"/>
        </w:rPr>
      </w:pPr>
      <w:r>
        <w:rPr>
          <w:rFonts w:hint="eastAsia"/>
          <w:sz w:val="24"/>
          <w:szCs w:val="24"/>
        </w:rPr>
        <w:t xml:space="preserve">酒造好適米　　　　　　　　　　</w:t>
      </w:r>
      <w:r>
        <w:rPr>
          <w:rFonts w:hint="eastAsia"/>
          <w:sz w:val="24"/>
          <w:szCs w:val="24"/>
        </w:rPr>
        <w:t xml:space="preserve">　</w:t>
      </w:r>
      <w:r>
        <w:rPr>
          <w:rFonts w:hint="eastAsia"/>
          <w:sz w:val="24"/>
          <w:szCs w:val="24"/>
        </w:rPr>
        <w:t>取組年数に応じて最大３</w:t>
      </w:r>
      <w:r>
        <w:rPr>
          <w:rFonts w:hint="eastAsia"/>
          <w:sz w:val="24"/>
          <w:szCs w:val="24"/>
        </w:rPr>
        <w:t>万円</w:t>
      </w:r>
      <w:r>
        <w:rPr>
          <w:rFonts w:hint="eastAsia"/>
          <w:sz w:val="24"/>
          <w:szCs w:val="24"/>
        </w:rPr>
        <w:t xml:space="preserve">/10a </w:t>
      </w:r>
      <w:r w:rsidRPr="0040342E">
        <w:rPr>
          <w:rFonts w:hint="eastAsia"/>
          <w:b/>
          <w:sz w:val="16"/>
          <w:szCs w:val="24"/>
        </w:rPr>
        <w:t>※</w:t>
      </w:r>
      <w:r>
        <w:rPr>
          <w:rFonts w:hint="eastAsia"/>
          <w:b/>
          <w:sz w:val="16"/>
          <w:szCs w:val="24"/>
        </w:rPr>
        <w:t>２</w:t>
      </w:r>
    </w:p>
    <w:p w:rsidR="0040342E" w:rsidRDefault="0040342E" w:rsidP="0040342E">
      <w:pPr>
        <w:ind w:firstLineChars="100" w:firstLine="161"/>
        <w:rPr>
          <w:b/>
          <w:sz w:val="16"/>
          <w:szCs w:val="24"/>
        </w:rPr>
      </w:pPr>
    </w:p>
    <w:p w:rsidR="00780CE9" w:rsidRDefault="0040342E" w:rsidP="00780CE9">
      <w:pPr>
        <w:ind w:firstLineChars="300" w:firstLine="720"/>
        <w:rPr>
          <w:sz w:val="24"/>
          <w:szCs w:val="24"/>
        </w:rPr>
      </w:pPr>
      <w:r>
        <w:rPr>
          <w:rFonts w:hint="eastAsia"/>
          <w:sz w:val="24"/>
          <w:szCs w:val="24"/>
        </w:rPr>
        <w:t>※１</w:t>
      </w:r>
      <w:r>
        <w:rPr>
          <w:rFonts w:hint="eastAsia"/>
          <w:sz w:val="24"/>
          <w:szCs w:val="24"/>
        </w:rPr>
        <w:t xml:space="preserve"> </w:t>
      </w:r>
      <w:r>
        <w:rPr>
          <w:rFonts w:hint="eastAsia"/>
          <w:sz w:val="24"/>
          <w:szCs w:val="24"/>
        </w:rPr>
        <w:t>都道府県が多収品種と判断する品種等を作付けする場合、</w:t>
      </w:r>
      <w:r>
        <w:rPr>
          <w:rFonts w:hint="eastAsia"/>
          <w:sz w:val="24"/>
          <w:szCs w:val="24"/>
        </w:rPr>
        <w:t>0.5</w:t>
      </w:r>
      <w:r>
        <w:rPr>
          <w:rFonts w:hint="eastAsia"/>
          <w:sz w:val="24"/>
          <w:szCs w:val="24"/>
        </w:rPr>
        <w:t>万円</w:t>
      </w:r>
      <w:r>
        <w:rPr>
          <w:rFonts w:hint="eastAsia"/>
          <w:sz w:val="24"/>
          <w:szCs w:val="24"/>
        </w:rPr>
        <w:t>/10a</w:t>
      </w:r>
    </w:p>
    <w:p w:rsidR="0040342E" w:rsidRDefault="0040342E" w:rsidP="00780CE9">
      <w:pPr>
        <w:ind w:firstLineChars="550" w:firstLine="1320"/>
        <w:rPr>
          <w:sz w:val="24"/>
          <w:szCs w:val="24"/>
        </w:rPr>
      </w:pPr>
      <w:r>
        <w:rPr>
          <w:rFonts w:hint="eastAsia"/>
          <w:sz w:val="24"/>
          <w:szCs w:val="24"/>
        </w:rPr>
        <w:t>を加算（多収品種加算）</w:t>
      </w:r>
    </w:p>
    <w:p w:rsidR="00780CE9" w:rsidRDefault="0040342E" w:rsidP="00780CE9">
      <w:pPr>
        <w:rPr>
          <w:sz w:val="24"/>
          <w:szCs w:val="24"/>
        </w:rPr>
      </w:pPr>
      <w:r>
        <w:rPr>
          <w:rFonts w:hint="eastAsia"/>
          <w:sz w:val="24"/>
          <w:szCs w:val="24"/>
        </w:rPr>
        <w:t xml:space="preserve">　　</w:t>
      </w:r>
      <w:r w:rsidR="00780CE9">
        <w:rPr>
          <w:rFonts w:hint="eastAsia"/>
          <w:sz w:val="24"/>
          <w:szCs w:val="24"/>
        </w:rPr>
        <w:t xml:space="preserve">　</w:t>
      </w:r>
      <w:r>
        <w:rPr>
          <w:rFonts w:hint="eastAsia"/>
          <w:sz w:val="24"/>
          <w:szCs w:val="24"/>
        </w:rPr>
        <w:t>※２</w:t>
      </w:r>
      <w:r>
        <w:rPr>
          <w:rFonts w:hint="eastAsia"/>
          <w:sz w:val="24"/>
          <w:szCs w:val="24"/>
        </w:rPr>
        <w:t xml:space="preserve"> </w:t>
      </w:r>
      <w:r>
        <w:rPr>
          <w:rFonts w:hint="eastAsia"/>
          <w:sz w:val="24"/>
          <w:szCs w:val="24"/>
        </w:rPr>
        <w:t>取組年数に応じて「１年あたり１万円</w:t>
      </w:r>
      <w:r>
        <w:rPr>
          <w:rFonts w:hint="eastAsia"/>
          <w:sz w:val="24"/>
          <w:szCs w:val="24"/>
        </w:rPr>
        <w:t>/10a</w:t>
      </w:r>
      <w:r>
        <w:rPr>
          <w:rFonts w:hint="eastAsia"/>
          <w:sz w:val="24"/>
          <w:szCs w:val="24"/>
        </w:rPr>
        <w:t>×最大３年間」を令和８年度</w:t>
      </w:r>
    </w:p>
    <w:p w:rsidR="0040342E" w:rsidRDefault="0040342E" w:rsidP="00780CE9">
      <w:pPr>
        <w:ind w:firstLineChars="550" w:firstLine="1320"/>
        <w:rPr>
          <w:rFonts w:hint="eastAsia"/>
          <w:sz w:val="24"/>
          <w:szCs w:val="24"/>
        </w:rPr>
      </w:pPr>
      <w:r>
        <w:rPr>
          <w:rFonts w:hint="eastAsia"/>
          <w:sz w:val="24"/>
          <w:szCs w:val="24"/>
        </w:rPr>
        <w:t>に一括で支援</w:t>
      </w:r>
    </w:p>
    <w:p w:rsidR="00D21513" w:rsidRDefault="00D21513" w:rsidP="009669B2">
      <w:pPr>
        <w:rPr>
          <w:sz w:val="24"/>
          <w:szCs w:val="24"/>
        </w:rPr>
      </w:pPr>
    </w:p>
    <w:p w:rsidR="00780CE9" w:rsidRPr="0040342E" w:rsidRDefault="00780CE9" w:rsidP="009669B2">
      <w:pPr>
        <w:rPr>
          <w:rFonts w:hint="eastAsia"/>
          <w:sz w:val="24"/>
          <w:szCs w:val="24"/>
        </w:rPr>
      </w:pPr>
    </w:p>
    <w:p w:rsidR="00D21513" w:rsidRDefault="00D21513" w:rsidP="00D21513">
      <w:pPr>
        <w:rPr>
          <w:sz w:val="24"/>
          <w:szCs w:val="24"/>
        </w:rPr>
      </w:pPr>
      <w:r w:rsidRPr="001056F0">
        <w:rPr>
          <w:rFonts w:hint="eastAsia"/>
          <w:sz w:val="24"/>
          <w:szCs w:val="24"/>
        </w:rPr>
        <w:t>○</w:t>
      </w:r>
      <w:r>
        <w:rPr>
          <w:rFonts w:hint="eastAsia"/>
          <w:sz w:val="24"/>
          <w:szCs w:val="24"/>
        </w:rPr>
        <w:t>別紙</w:t>
      </w:r>
      <w:r w:rsidRPr="001056F0">
        <w:rPr>
          <w:rFonts w:hint="eastAsia"/>
          <w:sz w:val="24"/>
          <w:szCs w:val="24"/>
        </w:rPr>
        <w:t>項目の低コスト生産技術等の導入を</w:t>
      </w:r>
      <w:r w:rsidRPr="001056F0">
        <w:rPr>
          <w:rFonts w:hint="eastAsia"/>
          <w:sz w:val="24"/>
          <w:szCs w:val="24"/>
          <w:u w:val="double"/>
        </w:rPr>
        <w:t>３つ以上実施</w:t>
      </w:r>
      <w:r>
        <w:rPr>
          <w:rFonts w:hint="eastAsia"/>
          <w:sz w:val="24"/>
          <w:szCs w:val="24"/>
          <w:u w:val="double"/>
        </w:rPr>
        <w:t>する必要があります</w:t>
      </w:r>
      <w:r w:rsidRPr="001056F0">
        <w:rPr>
          <w:rFonts w:hint="eastAsia"/>
          <w:sz w:val="24"/>
          <w:szCs w:val="24"/>
        </w:rPr>
        <w:t>。</w:t>
      </w:r>
    </w:p>
    <w:p w:rsidR="00D21513" w:rsidRDefault="00D21513" w:rsidP="00D21513">
      <w:pPr>
        <w:rPr>
          <w:b/>
          <w:sz w:val="24"/>
          <w:szCs w:val="24"/>
        </w:rPr>
      </w:pPr>
      <w:r w:rsidRPr="001056F0">
        <w:rPr>
          <w:rFonts w:hint="eastAsia"/>
          <w:sz w:val="24"/>
          <w:szCs w:val="24"/>
        </w:rPr>
        <w:t xml:space="preserve">　</w:t>
      </w:r>
      <w:r w:rsidRPr="001056F0">
        <w:rPr>
          <w:rFonts w:hint="eastAsia"/>
          <w:b/>
          <w:sz w:val="24"/>
          <w:szCs w:val="24"/>
        </w:rPr>
        <w:t>※実績報告時には、根拠書類として写真や購入伝票等が必要になります。</w:t>
      </w:r>
    </w:p>
    <w:p w:rsidR="00FD21C4" w:rsidRDefault="00FD21C4" w:rsidP="00D21513">
      <w:pPr>
        <w:rPr>
          <w:b/>
          <w:sz w:val="24"/>
          <w:szCs w:val="24"/>
          <w:u w:val="wave"/>
        </w:rPr>
      </w:pPr>
      <w:r>
        <w:rPr>
          <w:rFonts w:hint="eastAsia"/>
          <w:b/>
          <w:sz w:val="24"/>
          <w:szCs w:val="24"/>
        </w:rPr>
        <w:t xml:space="preserve">　</w:t>
      </w:r>
      <w:r>
        <w:rPr>
          <w:rFonts w:hint="eastAsia"/>
          <w:b/>
          <w:sz w:val="24"/>
          <w:szCs w:val="24"/>
          <w:u w:val="wave"/>
        </w:rPr>
        <w:t>※取組要件</w:t>
      </w:r>
      <w:r w:rsidRPr="00D762D9">
        <w:rPr>
          <w:rFonts w:hint="eastAsia"/>
          <w:b/>
          <w:sz w:val="24"/>
          <w:szCs w:val="24"/>
          <w:u w:val="wave"/>
        </w:rPr>
        <w:t>や根拠書類について、パンフレットの</w:t>
      </w:r>
      <w:r w:rsidRPr="00D762D9">
        <w:rPr>
          <w:rFonts w:hint="eastAsia"/>
          <w:b/>
          <w:sz w:val="24"/>
          <w:szCs w:val="24"/>
          <w:u w:val="wave"/>
        </w:rPr>
        <w:t>Q1</w:t>
      </w:r>
      <w:r w:rsidRPr="00D762D9">
        <w:rPr>
          <w:rFonts w:hint="eastAsia"/>
          <w:b/>
          <w:sz w:val="24"/>
          <w:szCs w:val="24"/>
          <w:u w:val="wave"/>
        </w:rPr>
        <w:t>と</w:t>
      </w:r>
      <w:r w:rsidRPr="00D762D9">
        <w:rPr>
          <w:rFonts w:hint="eastAsia"/>
          <w:b/>
          <w:sz w:val="24"/>
          <w:szCs w:val="24"/>
          <w:u w:val="wave"/>
        </w:rPr>
        <w:t>Q2</w:t>
      </w:r>
      <w:r w:rsidRPr="00D762D9">
        <w:rPr>
          <w:rFonts w:hint="eastAsia"/>
          <w:b/>
          <w:sz w:val="24"/>
          <w:szCs w:val="24"/>
          <w:u w:val="wave"/>
        </w:rPr>
        <w:t>を必ずご確認ください。</w:t>
      </w:r>
    </w:p>
    <w:p w:rsidR="0040342E" w:rsidRPr="001056F0" w:rsidRDefault="0040342E" w:rsidP="00D21513">
      <w:pPr>
        <w:rPr>
          <w:rFonts w:hint="eastAsia"/>
          <w:b/>
          <w:sz w:val="24"/>
          <w:szCs w:val="24"/>
        </w:rPr>
      </w:pPr>
    </w:p>
    <w:p w:rsidR="009669B2" w:rsidRPr="001056F0" w:rsidRDefault="009669B2" w:rsidP="00EB093E">
      <w:pPr>
        <w:spacing w:line="240" w:lineRule="exact"/>
        <w:rPr>
          <w:sz w:val="24"/>
          <w:szCs w:val="24"/>
        </w:rPr>
      </w:pPr>
    </w:p>
    <w:p w:rsidR="00C112CF" w:rsidRPr="001056F0" w:rsidRDefault="00917538" w:rsidP="00D21513">
      <w:pPr>
        <w:rPr>
          <w:sz w:val="24"/>
          <w:szCs w:val="24"/>
        </w:rPr>
      </w:pPr>
      <w:r w:rsidRPr="001056F0">
        <w:rPr>
          <w:rFonts w:hint="eastAsia"/>
          <w:sz w:val="24"/>
          <w:szCs w:val="24"/>
        </w:rPr>
        <w:t>【　留意事項　】</w:t>
      </w:r>
    </w:p>
    <w:p w:rsidR="00C112CF" w:rsidRPr="001056F0" w:rsidRDefault="000648BB" w:rsidP="00780CE9">
      <w:pPr>
        <w:ind w:left="240" w:hangingChars="100" w:hanging="240"/>
        <w:rPr>
          <w:sz w:val="24"/>
          <w:szCs w:val="24"/>
        </w:rPr>
      </w:pPr>
      <w:r w:rsidRPr="001056F0">
        <w:rPr>
          <w:rFonts w:hint="eastAsia"/>
          <w:sz w:val="24"/>
          <w:szCs w:val="24"/>
        </w:rPr>
        <w:t>○要望書提出後、</w:t>
      </w:r>
      <w:r w:rsidR="00C112CF" w:rsidRPr="001056F0">
        <w:rPr>
          <w:rFonts w:hint="eastAsia"/>
          <w:sz w:val="24"/>
          <w:szCs w:val="24"/>
        </w:rPr>
        <w:t>飼料用米等（米粉用米・新市場開拓用米・備蓄米・主食用米）への変更は、要望者全体の交付金に関わりますのでしないで下さい。</w:t>
      </w:r>
    </w:p>
    <w:p w:rsidR="00843713" w:rsidRPr="001056F0" w:rsidRDefault="00843713" w:rsidP="00780CE9">
      <w:pPr>
        <w:ind w:left="240" w:hangingChars="100" w:hanging="240"/>
        <w:rPr>
          <w:sz w:val="24"/>
          <w:szCs w:val="24"/>
        </w:rPr>
      </w:pPr>
      <w:r w:rsidRPr="001056F0">
        <w:rPr>
          <w:rFonts w:hint="eastAsia"/>
          <w:sz w:val="24"/>
          <w:szCs w:val="24"/>
        </w:rPr>
        <w:t xml:space="preserve">　</w:t>
      </w:r>
      <w:r w:rsidRPr="001056F0">
        <w:rPr>
          <w:rFonts w:hint="eastAsia"/>
          <w:sz w:val="24"/>
          <w:szCs w:val="24"/>
          <w:u w:val="double"/>
        </w:rPr>
        <w:t>ただし、本事業が市町村単位で採択されなかった場合については、変更可能となります。十分ご注意願います</w:t>
      </w:r>
      <w:r w:rsidRPr="001056F0">
        <w:rPr>
          <w:rFonts w:hint="eastAsia"/>
          <w:sz w:val="24"/>
          <w:szCs w:val="24"/>
        </w:rPr>
        <w:t>。</w:t>
      </w:r>
    </w:p>
    <w:p w:rsidR="00E7099C" w:rsidRDefault="00E7099C" w:rsidP="00EB093E">
      <w:pPr>
        <w:spacing w:line="240" w:lineRule="exact"/>
        <w:rPr>
          <w:sz w:val="24"/>
          <w:szCs w:val="24"/>
        </w:rPr>
      </w:pPr>
    </w:p>
    <w:p w:rsidR="00780CE9" w:rsidRPr="001056F0" w:rsidRDefault="00780CE9" w:rsidP="00EB093E">
      <w:pPr>
        <w:spacing w:line="240" w:lineRule="exact"/>
        <w:rPr>
          <w:rFonts w:hint="eastAsia"/>
          <w:sz w:val="24"/>
          <w:szCs w:val="24"/>
        </w:rPr>
      </w:pPr>
    </w:p>
    <w:p w:rsidR="00E7099C" w:rsidRPr="001056F0" w:rsidRDefault="008053BA" w:rsidP="00780CE9">
      <w:pPr>
        <w:ind w:left="240" w:hangingChars="100" w:hanging="240"/>
        <w:rPr>
          <w:sz w:val="24"/>
          <w:szCs w:val="24"/>
        </w:rPr>
      </w:pPr>
      <w:r w:rsidRPr="001056F0">
        <w:rPr>
          <w:rFonts w:hint="eastAsia"/>
          <w:sz w:val="24"/>
          <w:szCs w:val="24"/>
        </w:rPr>
        <w:t>〇</w:t>
      </w:r>
      <w:r w:rsidR="00D21513">
        <w:rPr>
          <w:rFonts w:hint="eastAsia"/>
          <w:sz w:val="24"/>
          <w:szCs w:val="24"/>
        </w:rPr>
        <w:t>集落営農組合員は各集落営農組合単位での要望となります。要望した方の中で取組できない方がいると、本事業の交付金が交付されないので、要望した方は必ず取組みしてください。</w:t>
      </w:r>
    </w:p>
    <w:p w:rsidR="004B0D12" w:rsidRDefault="004B0D12" w:rsidP="00EB093E">
      <w:pPr>
        <w:rPr>
          <w:sz w:val="24"/>
          <w:szCs w:val="24"/>
        </w:rPr>
      </w:pPr>
    </w:p>
    <w:p w:rsidR="00780CE9" w:rsidRPr="001056F0" w:rsidRDefault="00780CE9" w:rsidP="00EB093E">
      <w:pPr>
        <w:rPr>
          <w:rFonts w:hint="eastAsia"/>
          <w:sz w:val="24"/>
          <w:szCs w:val="24"/>
        </w:rPr>
      </w:pPr>
    </w:p>
    <w:p w:rsidR="004B0D12" w:rsidRPr="001056F0" w:rsidRDefault="004B0D12" w:rsidP="00780CE9">
      <w:pPr>
        <w:spacing w:line="340" w:lineRule="exact"/>
        <w:ind w:left="240" w:hangingChars="100" w:hanging="240"/>
        <w:rPr>
          <w:sz w:val="24"/>
          <w:szCs w:val="24"/>
        </w:rPr>
      </w:pPr>
      <w:r w:rsidRPr="001056F0">
        <w:rPr>
          <w:rFonts w:hint="eastAsia"/>
          <w:sz w:val="24"/>
          <w:szCs w:val="24"/>
        </w:rPr>
        <w:t>※要望調査提出後の取り止めや面積減した場合、取組者、出荷先、実需者から理由書の提出が必要となる場合があるので、ご注意ください。</w:t>
      </w:r>
    </w:p>
    <w:p w:rsidR="00B00736" w:rsidRPr="001056F0" w:rsidRDefault="00B00736" w:rsidP="00EB093E">
      <w:pPr>
        <w:spacing w:line="240" w:lineRule="exact"/>
        <w:rPr>
          <w:sz w:val="24"/>
          <w:szCs w:val="24"/>
          <w:bdr w:val="single" w:sz="4" w:space="0" w:color="auto"/>
        </w:rPr>
      </w:pPr>
    </w:p>
    <w:p w:rsidR="00E57D76" w:rsidRPr="001056F0" w:rsidRDefault="00B00736" w:rsidP="00780CE9">
      <w:pPr>
        <w:ind w:left="240" w:hangingChars="100" w:hanging="240"/>
        <w:rPr>
          <w:sz w:val="24"/>
          <w:szCs w:val="24"/>
        </w:rPr>
      </w:pPr>
      <w:r w:rsidRPr="001056F0">
        <w:rPr>
          <w:rFonts w:hint="eastAsia"/>
          <w:sz w:val="24"/>
          <w:szCs w:val="24"/>
        </w:rPr>
        <w:t>※</w:t>
      </w:r>
      <w:r w:rsidR="00EB093E" w:rsidRPr="001056F0">
        <w:rPr>
          <w:rFonts w:hint="eastAsia"/>
          <w:sz w:val="24"/>
          <w:szCs w:val="24"/>
        </w:rPr>
        <w:t>前年度と同様の取組みでも要望できますが、可能な限り新たな取り組みの実施や取組面積の拡大等</w:t>
      </w:r>
      <w:r w:rsidRPr="001056F0">
        <w:rPr>
          <w:rFonts w:hint="eastAsia"/>
          <w:sz w:val="24"/>
          <w:szCs w:val="24"/>
        </w:rPr>
        <w:t>、より高度な取組とすることを推奨</w:t>
      </w:r>
      <w:r w:rsidR="00EB093E" w:rsidRPr="001056F0">
        <w:rPr>
          <w:rFonts w:hint="eastAsia"/>
          <w:sz w:val="24"/>
          <w:szCs w:val="24"/>
        </w:rPr>
        <w:t>します</w:t>
      </w:r>
      <w:r w:rsidRPr="001056F0">
        <w:rPr>
          <w:rFonts w:hint="eastAsia"/>
          <w:sz w:val="24"/>
          <w:szCs w:val="24"/>
        </w:rPr>
        <w:t>。</w:t>
      </w:r>
    </w:p>
    <w:p w:rsidR="00780CE9" w:rsidRDefault="00780CE9" w:rsidP="00EB093E">
      <w:pPr>
        <w:jc w:val="left"/>
        <w:rPr>
          <w:rFonts w:hint="eastAsia"/>
          <w:sz w:val="24"/>
          <w:szCs w:val="24"/>
        </w:rPr>
      </w:pPr>
    </w:p>
    <w:p w:rsidR="00780CE9" w:rsidRPr="001056F0" w:rsidRDefault="009669B2" w:rsidP="009669B2">
      <w:pPr>
        <w:rPr>
          <w:rFonts w:hint="eastAsia"/>
          <w:sz w:val="24"/>
          <w:szCs w:val="24"/>
        </w:rPr>
      </w:pPr>
      <w:r w:rsidRPr="001056F0">
        <w:rPr>
          <w:rFonts w:hint="eastAsia"/>
          <w:sz w:val="24"/>
          <w:szCs w:val="24"/>
        </w:rPr>
        <w:t>○要望書提出先</w:t>
      </w:r>
    </w:p>
    <w:p w:rsidR="009669B2" w:rsidRPr="001056F0" w:rsidRDefault="009669B2" w:rsidP="009669B2">
      <w:pPr>
        <w:rPr>
          <w:sz w:val="24"/>
          <w:szCs w:val="24"/>
        </w:rPr>
      </w:pPr>
      <w:r w:rsidRPr="001056F0">
        <w:rPr>
          <w:rFonts w:hint="eastAsia"/>
          <w:sz w:val="24"/>
          <w:szCs w:val="24"/>
        </w:rPr>
        <w:t>・</w:t>
      </w:r>
      <w:r w:rsidRPr="001056F0">
        <w:rPr>
          <w:rFonts w:hint="eastAsia"/>
          <w:sz w:val="24"/>
          <w:szCs w:val="24"/>
        </w:rPr>
        <w:t>JA</w:t>
      </w:r>
      <w:r w:rsidRPr="001056F0">
        <w:rPr>
          <w:rFonts w:hint="eastAsia"/>
          <w:sz w:val="24"/>
          <w:szCs w:val="24"/>
        </w:rPr>
        <w:t>と契約の農家：</w:t>
      </w:r>
      <w:r w:rsidRPr="001056F0">
        <w:rPr>
          <w:rFonts w:hint="eastAsia"/>
          <w:sz w:val="24"/>
          <w:szCs w:val="24"/>
        </w:rPr>
        <w:t>JA</w:t>
      </w:r>
      <w:r w:rsidRPr="001056F0">
        <w:rPr>
          <w:rFonts w:hint="eastAsia"/>
          <w:sz w:val="24"/>
          <w:szCs w:val="24"/>
        </w:rPr>
        <w:t>（方針作成者）営農部　担い手課</w:t>
      </w:r>
    </w:p>
    <w:p w:rsidR="00780CE9" w:rsidRPr="001056F0" w:rsidRDefault="009669B2" w:rsidP="00780CE9">
      <w:pPr>
        <w:ind w:firstLineChars="100" w:firstLine="241"/>
        <w:jc w:val="left"/>
        <w:rPr>
          <w:rFonts w:hint="eastAsia"/>
          <w:b/>
          <w:sz w:val="24"/>
          <w:szCs w:val="24"/>
        </w:rPr>
      </w:pPr>
      <w:r w:rsidRPr="001056F0">
        <w:rPr>
          <w:rFonts w:hint="eastAsia"/>
          <w:b/>
          <w:sz w:val="24"/>
          <w:szCs w:val="24"/>
        </w:rPr>
        <w:t>（※</w:t>
      </w:r>
      <w:r w:rsidRPr="001056F0">
        <w:rPr>
          <w:rFonts w:hint="eastAsia"/>
          <w:b/>
          <w:sz w:val="24"/>
          <w:szCs w:val="24"/>
        </w:rPr>
        <w:t>JA</w:t>
      </w:r>
      <w:r w:rsidRPr="001056F0">
        <w:rPr>
          <w:rFonts w:hint="eastAsia"/>
          <w:b/>
          <w:sz w:val="24"/>
          <w:szCs w:val="24"/>
        </w:rPr>
        <w:t>秋田たかのすでの申請は加工用米、新市場開拓用米となります。）</w:t>
      </w:r>
    </w:p>
    <w:p w:rsidR="009669B2" w:rsidRDefault="009669B2" w:rsidP="009669B2">
      <w:pPr>
        <w:rPr>
          <w:sz w:val="24"/>
          <w:szCs w:val="24"/>
        </w:rPr>
      </w:pPr>
      <w:r w:rsidRPr="001056F0">
        <w:rPr>
          <w:rFonts w:hint="eastAsia"/>
          <w:sz w:val="24"/>
          <w:szCs w:val="24"/>
        </w:rPr>
        <w:t>・</w:t>
      </w:r>
      <w:r w:rsidRPr="001056F0">
        <w:rPr>
          <w:rFonts w:hint="eastAsia"/>
          <w:sz w:val="24"/>
          <w:szCs w:val="24"/>
        </w:rPr>
        <w:t>JA</w:t>
      </w:r>
      <w:r w:rsidRPr="001056F0">
        <w:rPr>
          <w:rFonts w:hint="eastAsia"/>
          <w:sz w:val="24"/>
          <w:szCs w:val="24"/>
        </w:rPr>
        <w:t>以外と契約の農家：北秋田市農業再生協議会（北秋田市農林課農業振興係内）</w:t>
      </w:r>
    </w:p>
    <w:p w:rsidR="00780CE9" w:rsidRDefault="00780CE9" w:rsidP="009669B2">
      <w:pPr>
        <w:rPr>
          <w:sz w:val="24"/>
          <w:szCs w:val="24"/>
        </w:rPr>
      </w:pPr>
    </w:p>
    <w:p w:rsidR="00780CE9" w:rsidRPr="009669B2" w:rsidRDefault="00780CE9" w:rsidP="009669B2">
      <w:pPr>
        <w:rPr>
          <w:rFonts w:hint="eastAsia"/>
          <w:sz w:val="24"/>
          <w:szCs w:val="24"/>
        </w:rPr>
      </w:pPr>
    </w:p>
    <w:p w:rsidR="009669B2" w:rsidRDefault="009669B2" w:rsidP="009669B2">
      <w:pPr>
        <w:ind w:firstLineChars="100" w:firstLine="241"/>
        <w:rPr>
          <w:sz w:val="24"/>
          <w:szCs w:val="24"/>
        </w:rPr>
      </w:pPr>
      <w:r w:rsidRPr="00046337">
        <w:rPr>
          <w:rFonts w:hint="eastAsia"/>
          <w:b/>
          <w:sz w:val="24"/>
          <w:szCs w:val="24"/>
          <w:u w:val="double"/>
        </w:rPr>
        <w:t>提出期限は、令和</w:t>
      </w:r>
      <w:r w:rsidR="00046337" w:rsidRPr="00046337">
        <w:rPr>
          <w:rFonts w:hint="eastAsia"/>
          <w:b/>
          <w:sz w:val="24"/>
          <w:szCs w:val="24"/>
          <w:u w:val="double"/>
        </w:rPr>
        <w:t>8</w:t>
      </w:r>
      <w:r w:rsidRPr="00046337">
        <w:rPr>
          <w:rFonts w:hint="eastAsia"/>
          <w:b/>
          <w:sz w:val="24"/>
          <w:szCs w:val="24"/>
          <w:u w:val="double"/>
        </w:rPr>
        <w:t>年</w:t>
      </w:r>
      <w:r w:rsidR="00046337" w:rsidRPr="00046337">
        <w:rPr>
          <w:rFonts w:hint="eastAsia"/>
          <w:b/>
          <w:sz w:val="24"/>
          <w:szCs w:val="24"/>
          <w:u w:val="double"/>
        </w:rPr>
        <w:t>3</w:t>
      </w:r>
      <w:r w:rsidRPr="00046337">
        <w:rPr>
          <w:rFonts w:hint="eastAsia"/>
          <w:b/>
          <w:sz w:val="24"/>
          <w:szCs w:val="24"/>
          <w:u w:val="double"/>
        </w:rPr>
        <w:t>月</w:t>
      </w:r>
      <w:r w:rsidR="00046337" w:rsidRPr="00046337">
        <w:rPr>
          <w:rFonts w:hint="eastAsia"/>
          <w:b/>
          <w:sz w:val="24"/>
          <w:szCs w:val="24"/>
          <w:u w:val="double"/>
        </w:rPr>
        <w:t>30</w:t>
      </w:r>
      <w:r w:rsidR="00046337" w:rsidRPr="00046337">
        <w:rPr>
          <w:rFonts w:hint="eastAsia"/>
          <w:b/>
          <w:sz w:val="24"/>
          <w:szCs w:val="24"/>
          <w:u w:val="double"/>
        </w:rPr>
        <w:t>日（月</w:t>
      </w:r>
      <w:r w:rsidRPr="00046337">
        <w:rPr>
          <w:rFonts w:hint="eastAsia"/>
          <w:b/>
          <w:sz w:val="24"/>
          <w:szCs w:val="24"/>
          <w:u w:val="double"/>
        </w:rPr>
        <w:t>）</w:t>
      </w:r>
      <w:r w:rsidRPr="001056F0">
        <w:rPr>
          <w:rFonts w:hint="eastAsia"/>
          <w:sz w:val="24"/>
          <w:szCs w:val="24"/>
        </w:rPr>
        <w:t>です。期限を過ぎた場合、要望内容に不備があった場合は受付出来ませんので予めご了承願います。</w:t>
      </w:r>
    </w:p>
    <w:p w:rsidR="00780CE9" w:rsidRDefault="00780CE9" w:rsidP="00780CE9">
      <w:pPr>
        <w:wordWrap w:val="0"/>
        <w:ind w:right="960"/>
        <w:rPr>
          <w:sz w:val="24"/>
          <w:szCs w:val="24"/>
          <w:u w:val="double"/>
        </w:rPr>
      </w:pPr>
    </w:p>
    <w:p w:rsidR="00780CE9" w:rsidRDefault="00780CE9" w:rsidP="00780CE9">
      <w:pPr>
        <w:wordWrap w:val="0"/>
        <w:ind w:right="960"/>
        <w:rPr>
          <w:sz w:val="24"/>
          <w:szCs w:val="24"/>
          <w:u w:val="double"/>
        </w:rPr>
      </w:pPr>
    </w:p>
    <w:p w:rsidR="00780CE9" w:rsidRDefault="00780CE9">
      <w:pPr>
        <w:widowControl/>
        <w:jc w:val="left"/>
        <w:rPr>
          <w:sz w:val="24"/>
        </w:rPr>
      </w:pPr>
      <w:bookmarkStart w:id="0" w:name="_GoBack"/>
      <w:bookmarkEnd w:id="0"/>
      <w:r>
        <w:rPr>
          <w:noProof/>
        </w:rPr>
        <mc:AlternateContent>
          <mc:Choice Requires="wps">
            <w:drawing>
              <wp:anchor distT="0" distB="0" distL="114300" distR="114300" simplePos="0" relativeHeight="251659264" behindDoc="0" locked="0" layoutInCell="1" allowOverlap="1" wp14:anchorId="473B3D4A" wp14:editId="46AB2350">
                <wp:simplePos x="0" y="0"/>
                <wp:positionH relativeFrom="column">
                  <wp:posOffset>1090295</wp:posOffset>
                </wp:positionH>
                <wp:positionV relativeFrom="paragraph">
                  <wp:posOffset>373380</wp:posOffset>
                </wp:positionV>
                <wp:extent cx="4646930" cy="1967865"/>
                <wp:effectExtent l="0" t="0" r="20320" b="1333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4646930" cy="1967865"/>
                        </a:xfrm>
                        <a:prstGeom prst="rect">
                          <a:avLst/>
                        </a:prstGeom>
                        <a:noFill/>
                        <a:ln w="6350">
                          <a:solidFill>
                            <a:prstClr val="black"/>
                          </a:solidFill>
                        </a:ln>
                      </wps:spPr>
                      <wps:txbx>
                        <w:txbxContent>
                          <w:p w:rsidR="00780CE9" w:rsidRDefault="00780CE9" w:rsidP="00780CE9">
                            <w:pPr>
                              <w:wordWrap w:val="0"/>
                              <w:ind w:right="960"/>
                              <w:rPr>
                                <w:rFonts w:hint="eastAsia"/>
                                <w:sz w:val="24"/>
                              </w:rPr>
                            </w:pPr>
                            <w:r>
                              <w:rPr>
                                <w:rFonts w:hint="eastAsia"/>
                                <w:sz w:val="24"/>
                              </w:rPr>
                              <w:t>【　お問い合わせ　】</w:t>
                            </w:r>
                          </w:p>
                          <w:p w:rsidR="00780CE9" w:rsidRDefault="00780CE9" w:rsidP="00780CE9">
                            <w:pPr>
                              <w:wordWrap w:val="0"/>
                              <w:ind w:right="960" w:firstLineChars="200" w:firstLine="480"/>
                              <w:rPr>
                                <w:rFonts w:hint="eastAsia"/>
                                <w:sz w:val="24"/>
                              </w:rPr>
                            </w:pPr>
                            <w:r>
                              <w:rPr>
                                <w:rFonts w:hint="eastAsia"/>
                                <w:sz w:val="24"/>
                              </w:rPr>
                              <w:t>○</w:t>
                            </w:r>
                            <w:r w:rsidRPr="00A10639">
                              <w:rPr>
                                <w:rFonts w:hint="eastAsia"/>
                                <w:sz w:val="24"/>
                              </w:rPr>
                              <w:t>北秋田市　産業部　農林課　農業振興係</w:t>
                            </w:r>
                          </w:p>
                          <w:p w:rsidR="00780CE9" w:rsidRDefault="00780CE9" w:rsidP="00780CE9">
                            <w:pPr>
                              <w:ind w:right="960"/>
                              <w:jc w:val="left"/>
                              <w:rPr>
                                <w:rFonts w:hint="eastAsia"/>
                                <w:sz w:val="24"/>
                              </w:rPr>
                            </w:pPr>
                            <w:r>
                              <w:rPr>
                                <w:rFonts w:hint="eastAsia"/>
                                <w:sz w:val="24"/>
                              </w:rPr>
                              <w:t xml:space="preserve">　　　　〒</w:t>
                            </w:r>
                            <w:r>
                              <w:rPr>
                                <w:rFonts w:hint="eastAsia"/>
                                <w:sz w:val="24"/>
                              </w:rPr>
                              <w:t>018-3312</w:t>
                            </w:r>
                            <w:r>
                              <w:rPr>
                                <w:rFonts w:hint="eastAsia"/>
                                <w:sz w:val="24"/>
                              </w:rPr>
                              <w:t xml:space="preserve">　北秋田市花園町</w:t>
                            </w:r>
                            <w:r>
                              <w:rPr>
                                <w:rFonts w:hint="eastAsia"/>
                                <w:sz w:val="24"/>
                              </w:rPr>
                              <w:t>15-1</w:t>
                            </w:r>
                          </w:p>
                          <w:p w:rsidR="00780CE9" w:rsidRDefault="00780CE9" w:rsidP="00780CE9">
                            <w:pPr>
                              <w:wordWrap w:val="0"/>
                              <w:ind w:right="960" w:firstLineChars="500" w:firstLine="1200"/>
                              <w:jc w:val="left"/>
                              <w:rPr>
                                <w:rFonts w:hint="eastAsia"/>
                                <w:sz w:val="24"/>
                              </w:rPr>
                            </w:pPr>
                            <w:r>
                              <w:rPr>
                                <w:rFonts w:hint="eastAsia"/>
                                <w:sz w:val="24"/>
                              </w:rPr>
                              <w:t>TEL</w:t>
                            </w:r>
                            <w:r>
                              <w:rPr>
                                <w:rFonts w:hint="eastAsia"/>
                                <w:sz w:val="24"/>
                              </w:rPr>
                              <w:t xml:space="preserve">　</w:t>
                            </w:r>
                            <w:r>
                              <w:rPr>
                                <w:rFonts w:hint="eastAsia"/>
                                <w:sz w:val="24"/>
                              </w:rPr>
                              <w:t>62-5514</w:t>
                            </w:r>
                            <w:r>
                              <w:rPr>
                                <w:rFonts w:hint="eastAsia"/>
                                <w:sz w:val="24"/>
                              </w:rPr>
                              <w:t xml:space="preserve">　</w:t>
                            </w:r>
                            <w:r>
                              <w:rPr>
                                <w:rFonts w:hint="eastAsia"/>
                                <w:sz w:val="24"/>
                              </w:rPr>
                              <w:t>FAX</w:t>
                            </w:r>
                            <w:r>
                              <w:rPr>
                                <w:rFonts w:hint="eastAsia"/>
                                <w:sz w:val="24"/>
                              </w:rPr>
                              <w:t xml:space="preserve">　</w:t>
                            </w:r>
                            <w:r>
                              <w:rPr>
                                <w:rFonts w:hint="eastAsia"/>
                                <w:sz w:val="24"/>
                              </w:rPr>
                              <w:t>62-5551</w:t>
                            </w:r>
                          </w:p>
                          <w:p w:rsidR="00780CE9" w:rsidRDefault="00780CE9" w:rsidP="00780CE9">
                            <w:pPr>
                              <w:wordWrap w:val="0"/>
                              <w:ind w:right="960"/>
                              <w:jc w:val="center"/>
                              <w:rPr>
                                <w:rFonts w:hint="eastAsia"/>
                                <w:sz w:val="24"/>
                              </w:rPr>
                            </w:pPr>
                          </w:p>
                          <w:p w:rsidR="00780CE9" w:rsidRDefault="00780CE9" w:rsidP="00780CE9">
                            <w:pPr>
                              <w:ind w:right="960" w:firstLineChars="200" w:firstLine="480"/>
                              <w:rPr>
                                <w:rFonts w:hint="eastAsia"/>
                                <w:sz w:val="24"/>
                              </w:rPr>
                            </w:pPr>
                            <w:r>
                              <w:rPr>
                                <w:rFonts w:hint="eastAsia"/>
                                <w:sz w:val="24"/>
                              </w:rPr>
                              <w:t>○</w:t>
                            </w:r>
                            <w:r>
                              <w:rPr>
                                <w:rFonts w:hint="eastAsia"/>
                                <w:sz w:val="24"/>
                              </w:rPr>
                              <w:t>JA</w:t>
                            </w:r>
                            <w:r>
                              <w:rPr>
                                <w:rFonts w:hint="eastAsia"/>
                                <w:sz w:val="24"/>
                              </w:rPr>
                              <w:t>秋田たかのす　営農部　担い手課</w:t>
                            </w:r>
                          </w:p>
                          <w:p w:rsidR="00780CE9" w:rsidRDefault="00780CE9" w:rsidP="00780CE9">
                            <w:pPr>
                              <w:wordWrap w:val="0"/>
                              <w:ind w:right="959"/>
                              <w:rPr>
                                <w:rFonts w:hint="eastAsia"/>
                                <w:sz w:val="24"/>
                              </w:rPr>
                            </w:pPr>
                            <w:r>
                              <w:rPr>
                                <w:rFonts w:hint="eastAsia"/>
                                <w:sz w:val="24"/>
                              </w:rPr>
                              <w:t xml:space="preserve">　　　　〒</w:t>
                            </w:r>
                            <w:r>
                              <w:rPr>
                                <w:rFonts w:hint="eastAsia"/>
                                <w:sz w:val="24"/>
                              </w:rPr>
                              <w:t xml:space="preserve">018-3454  </w:t>
                            </w:r>
                            <w:r>
                              <w:rPr>
                                <w:rFonts w:hint="eastAsia"/>
                                <w:sz w:val="24"/>
                              </w:rPr>
                              <w:t>北秋田市脇神字脇神囲ノ内</w:t>
                            </w:r>
                            <w:r>
                              <w:rPr>
                                <w:rFonts w:hint="eastAsia"/>
                                <w:sz w:val="24"/>
                              </w:rPr>
                              <w:t xml:space="preserve">17-1 </w:t>
                            </w:r>
                          </w:p>
                          <w:p w:rsidR="00780CE9" w:rsidRPr="00337298" w:rsidRDefault="00780CE9" w:rsidP="00337298">
                            <w:pPr>
                              <w:wordWrap w:val="0"/>
                              <w:ind w:right="959" w:firstLineChars="500" w:firstLine="1200"/>
                              <w:rPr>
                                <w:sz w:val="24"/>
                              </w:rPr>
                            </w:pPr>
                            <w:r>
                              <w:rPr>
                                <w:rFonts w:hint="eastAsia"/>
                                <w:sz w:val="24"/>
                              </w:rPr>
                              <w:t>TEL</w:t>
                            </w:r>
                            <w:r>
                              <w:rPr>
                                <w:rFonts w:hint="eastAsia"/>
                                <w:sz w:val="24"/>
                              </w:rPr>
                              <w:t xml:space="preserve">　</w:t>
                            </w:r>
                            <w:r>
                              <w:rPr>
                                <w:rFonts w:hint="eastAsia"/>
                                <w:sz w:val="24"/>
                              </w:rPr>
                              <w:t>63-1140</w:t>
                            </w:r>
                            <w:r>
                              <w:rPr>
                                <w:rFonts w:hint="eastAsia"/>
                                <w:sz w:val="24"/>
                              </w:rPr>
                              <w:t xml:space="preserve">　</w:t>
                            </w:r>
                            <w:r>
                              <w:rPr>
                                <w:rFonts w:hint="eastAsia"/>
                                <w:sz w:val="24"/>
                              </w:rPr>
                              <w:t>FAX</w:t>
                            </w:r>
                            <w:r>
                              <w:rPr>
                                <w:rFonts w:hint="eastAsia"/>
                                <w:sz w:val="24"/>
                              </w:rPr>
                              <w:t xml:space="preserve">　</w:t>
                            </w:r>
                            <w:r>
                              <w:rPr>
                                <w:rFonts w:hint="eastAsia"/>
                                <w:sz w:val="24"/>
                              </w:rPr>
                              <w:t>63-0161</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B3D4A" id="_x0000_t202" coordsize="21600,21600" o:spt="202" path="m,l,21600r21600,l21600,xe">
                <v:stroke joinstyle="miter"/>
                <v:path gradientshapeok="t" o:connecttype="rect"/>
              </v:shapetype>
              <v:shape id="テキスト ボックス 1" o:spid="_x0000_s1026" type="#_x0000_t202" style="position:absolute;margin-left:85.85pt;margin-top:29.4pt;width:365.9pt;height:15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5mYgIAAIsEAAAOAAAAZHJzL2Uyb0RvYy54bWysVN1u2jAUvp+0d7B8PwK0UIgaKkbFNAm1&#10;lejUa+M4JZrj49mGhF2CVO0h9grTrvc8eZEdO6FF3a6m3Tj2+T/fd04ur6pCkq0wNgeV0F6nS4lQ&#10;HNJcPSb00/383YgS65hKmQQlEroTll5N3r65LHUs+rAGmQpDMIiycakTunZOx1Fk+VoUzHZAC4XK&#10;DEzBHD7NY5QaVmL0Qkb9bncYlWBSbYALa1F63SjpJMTPMsHdbZZZ4YhMKNbmwmnCufJnNLlk8aNh&#10;ep3ztgz2D1UULFeY9DnUNXOMbEz+R6gi5wYsZK7DoYggy3IuQg/YTa/7qpvlmmkRekFwrH6Gyf6/&#10;sPxme2dIniJ3lChWIEX14ane/6j3v+rDN1IfvteHQ73/iW/S83CV2sbotdTo56r3UHnXVm5R6FGo&#10;MlP4L/ZHUI/A757BFpUjHIXnw/Ph+AxVHHW98fBiNBz4ONGLuzbWfRBQEH9JqEE2A8hsu7CuMT2a&#10;+GwK5rmUKGexVKRM6PBs0A0OFmSeeqXXeZeZNGTLcCZWkvHPbdoTKyxCKqzFN9s05W+uWlVtpytI&#10;dwiAgWairObzHOMumHV3zOAIYWO4Fu4Wj0wCFgPtjZI1mK9/k3t7ZBa1lJQ4kgm1XzbMCErkR4Wc&#10;X5z3xwOc4fAYjcaYwpwqVicKtSlmgP0hq1hbuHpzJ4/XzEDxgLsz9TlRxRTHzAnlzhwfM9csCm4f&#10;F9NpMMOp1cwt1FJzH/yI5331wIxueXJI8Q0ch5fFr+hqbBvCphsHWR649AA3qLa448SHaWi306/U&#10;6TtYvfxDJr8BAAD//wMAUEsDBBQABgAIAAAAIQCCYsVa4AAAAAoBAAAPAAAAZHJzL2Rvd25yZXYu&#10;eG1sTI/LTsMwEEX3SPyDNUhsEHVKafMgToWALiohIQIf4MRDEjUep7Gbhr9nWMHyao7unJtvZ9uL&#10;CUffOVKwXEQgkGpnOmoUfH7sbhMQPmgyuneECr7Rw7a4vMh1ZtyZ3nEqQyO4hHymFbQhDJmUvm7R&#10;ar9wAxLfvtxodeA4NtKM+szltpd3UbSRVnfEH1o94FOL9aE8WQWvh/S+T2/cbn+0jS1fqukZj29K&#10;XV/Njw8gAs7hD4ZffVaHgp0qdyLjRc85XsaMKlgnPIGBNFqtQVQKVpskBlnk8v+E4gcAAP//AwBQ&#10;SwECLQAUAAYACAAAACEAtoM4kv4AAADhAQAAEwAAAAAAAAAAAAAAAAAAAAAAW0NvbnRlbnRfVHlw&#10;ZXNdLnhtbFBLAQItABQABgAIAAAAIQA4/SH/1gAAAJQBAAALAAAAAAAAAAAAAAAAAC8BAABfcmVs&#10;cy8ucmVsc1BLAQItABQABgAIAAAAIQAwW25mYgIAAIsEAAAOAAAAAAAAAAAAAAAAAC4CAABkcnMv&#10;ZTJvRG9jLnhtbFBLAQItABQABgAIAAAAIQCCYsVa4AAAAAoBAAAPAAAAAAAAAAAAAAAAALwEAABk&#10;cnMvZG93bnJldi54bWxQSwUGAAAAAAQABADzAAAAyQUAAAAA&#10;" filled="f" strokeweight=".5pt">
                <v:fill o:detectmouseclick="t"/>
                <v:textbox inset="5.85pt,.7pt,5.85pt,.7pt">
                  <w:txbxContent>
                    <w:p w:rsidR="00780CE9" w:rsidRDefault="00780CE9" w:rsidP="00780CE9">
                      <w:pPr>
                        <w:wordWrap w:val="0"/>
                        <w:ind w:right="960"/>
                        <w:rPr>
                          <w:rFonts w:hint="eastAsia"/>
                          <w:sz w:val="24"/>
                        </w:rPr>
                      </w:pPr>
                      <w:r>
                        <w:rPr>
                          <w:rFonts w:hint="eastAsia"/>
                          <w:sz w:val="24"/>
                        </w:rPr>
                        <w:t>【　お問い合わせ　】</w:t>
                      </w:r>
                    </w:p>
                    <w:p w:rsidR="00780CE9" w:rsidRDefault="00780CE9" w:rsidP="00780CE9">
                      <w:pPr>
                        <w:wordWrap w:val="0"/>
                        <w:ind w:right="960" w:firstLineChars="200" w:firstLine="480"/>
                        <w:rPr>
                          <w:rFonts w:hint="eastAsia"/>
                          <w:sz w:val="24"/>
                        </w:rPr>
                      </w:pPr>
                      <w:r>
                        <w:rPr>
                          <w:rFonts w:hint="eastAsia"/>
                          <w:sz w:val="24"/>
                        </w:rPr>
                        <w:t>○</w:t>
                      </w:r>
                      <w:r w:rsidRPr="00A10639">
                        <w:rPr>
                          <w:rFonts w:hint="eastAsia"/>
                          <w:sz w:val="24"/>
                        </w:rPr>
                        <w:t>北秋田市　産業部　農林課　農業振興係</w:t>
                      </w:r>
                    </w:p>
                    <w:p w:rsidR="00780CE9" w:rsidRDefault="00780CE9" w:rsidP="00780CE9">
                      <w:pPr>
                        <w:ind w:right="960"/>
                        <w:jc w:val="left"/>
                        <w:rPr>
                          <w:rFonts w:hint="eastAsia"/>
                          <w:sz w:val="24"/>
                        </w:rPr>
                      </w:pPr>
                      <w:r>
                        <w:rPr>
                          <w:rFonts w:hint="eastAsia"/>
                          <w:sz w:val="24"/>
                        </w:rPr>
                        <w:t xml:space="preserve">　　　　〒</w:t>
                      </w:r>
                      <w:r>
                        <w:rPr>
                          <w:rFonts w:hint="eastAsia"/>
                          <w:sz w:val="24"/>
                        </w:rPr>
                        <w:t>018-3312</w:t>
                      </w:r>
                      <w:r>
                        <w:rPr>
                          <w:rFonts w:hint="eastAsia"/>
                          <w:sz w:val="24"/>
                        </w:rPr>
                        <w:t xml:space="preserve">　北秋田市花園町</w:t>
                      </w:r>
                      <w:r>
                        <w:rPr>
                          <w:rFonts w:hint="eastAsia"/>
                          <w:sz w:val="24"/>
                        </w:rPr>
                        <w:t>15-1</w:t>
                      </w:r>
                    </w:p>
                    <w:p w:rsidR="00780CE9" w:rsidRDefault="00780CE9" w:rsidP="00780CE9">
                      <w:pPr>
                        <w:wordWrap w:val="0"/>
                        <w:ind w:right="960" w:firstLineChars="500" w:firstLine="1200"/>
                        <w:jc w:val="left"/>
                        <w:rPr>
                          <w:rFonts w:hint="eastAsia"/>
                          <w:sz w:val="24"/>
                        </w:rPr>
                      </w:pPr>
                      <w:r>
                        <w:rPr>
                          <w:rFonts w:hint="eastAsia"/>
                          <w:sz w:val="24"/>
                        </w:rPr>
                        <w:t>TEL</w:t>
                      </w:r>
                      <w:r>
                        <w:rPr>
                          <w:rFonts w:hint="eastAsia"/>
                          <w:sz w:val="24"/>
                        </w:rPr>
                        <w:t xml:space="preserve">　</w:t>
                      </w:r>
                      <w:r>
                        <w:rPr>
                          <w:rFonts w:hint="eastAsia"/>
                          <w:sz w:val="24"/>
                        </w:rPr>
                        <w:t>62-5514</w:t>
                      </w:r>
                      <w:r>
                        <w:rPr>
                          <w:rFonts w:hint="eastAsia"/>
                          <w:sz w:val="24"/>
                        </w:rPr>
                        <w:t xml:space="preserve">　</w:t>
                      </w:r>
                      <w:r>
                        <w:rPr>
                          <w:rFonts w:hint="eastAsia"/>
                          <w:sz w:val="24"/>
                        </w:rPr>
                        <w:t>FAX</w:t>
                      </w:r>
                      <w:r>
                        <w:rPr>
                          <w:rFonts w:hint="eastAsia"/>
                          <w:sz w:val="24"/>
                        </w:rPr>
                        <w:t xml:space="preserve">　</w:t>
                      </w:r>
                      <w:r>
                        <w:rPr>
                          <w:rFonts w:hint="eastAsia"/>
                          <w:sz w:val="24"/>
                        </w:rPr>
                        <w:t>62-5551</w:t>
                      </w:r>
                    </w:p>
                    <w:p w:rsidR="00780CE9" w:rsidRDefault="00780CE9" w:rsidP="00780CE9">
                      <w:pPr>
                        <w:wordWrap w:val="0"/>
                        <w:ind w:right="960"/>
                        <w:jc w:val="center"/>
                        <w:rPr>
                          <w:rFonts w:hint="eastAsia"/>
                          <w:sz w:val="24"/>
                        </w:rPr>
                      </w:pPr>
                    </w:p>
                    <w:p w:rsidR="00780CE9" w:rsidRDefault="00780CE9" w:rsidP="00780CE9">
                      <w:pPr>
                        <w:ind w:right="960" w:firstLineChars="200" w:firstLine="480"/>
                        <w:rPr>
                          <w:rFonts w:hint="eastAsia"/>
                          <w:sz w:val="24"/>
                        </w:rPr>
                      </w:pPr>
                      <w:r>
                        <w:rPr>
                          <w:rFonts w:hint="eastAsia"/>
                          <w:sz w:val="24"/>
                        </w:rPr>
                        <w:t>○</w:t>
                      </w:r>
                      <w:r>
                        <w:rPr>
                          <w:rFonts w:hint="eastAsia"/>
                          <w:sz w:val="24"/>
                        </w:rPr>
                        <w:t>JA</w:t>
                      </w:r>
                      <w:r>
                        <w:rPr>
                          <w:rFonts w:hint="eastAsia"/>
                          <w:sz w:val="24"/>
                        </w:rPr>
                        <w:t>秋田たかのす　営農部　担い手課</w:t>
                      </w:r>
                    </w:p>
                    <w:p w:rsidR="00780CE9" w:rsidRDefault="00780CE9" w:rsidP="00780CE9">
                      <w:pPr>
                        <w:wordWrap w:val="0"/>
                        <w:ind w:right="959"/>
                        <w:rPr>
                          <w:rFonts w:hint="eastAsia"/>
                          <w:sz w:val="24"/>
                        </w:rPr>
                      </w:pPr>
                      <w:r>
                        <w:rPr>
                          <w:rFonts w:hint="eastAsia"/>
                          <w:sz w:val="24"/>
                        </w:rPr>
                        <w:t xml:space="preserve">　　　　〒</w:t>
                      </w:r>
                      <w:r>
                        <w:rPr>
                          <w:rFonts w:hint="eastAsia"/>
                          <w:sz w:val="24"/>
                        </w:rPr>
                        <w:t xml:space="preserve">018-3454  </w:t>
                      </w:r>
                      <w:r>
                        <w:rPr>
                          <w:rFonts w:hint="eastAsia"/>
                          <w:sz w:val="24"/>
                        </w:rPr>
                        <w:t>北秋田市脇神字脇神囲ノ内</w:t>
                      </w:r>
                      <w:r>
                        <w:rPr>
                          <w:rFonts w:hint="eastAsia"/>
                          <w:sz w:val="24"/>
                        </w:rPr>
                        <w:t xml:space="preserve">17-1 </w:t>
                      </w:r>
                    </w:p>
                    <w:p w:rsidR="00780CE9" w:rsidRPr="00337298" w:rsidRDefault="00780CE9" w:rsidP="00337298">
                      <w:pPr>
                        <w:wordWrap w:val="0"/>
                        <w:ind w:right="959" w:firstLineChars="500" w:firstLine="1200"/>
                        <w:rPr>
                          <w:sz w:val="24"/>
                        </w:rPr>
                      </w:pPr>
                      <w:r>
                        <w:rPr>
                          <w:rFonts w:hint="eastAsia"/>
                          <w:sz w:val="24"/>
                        </w:rPr>
                        <w:t>TEL</w:t>
                      </w:r>
                      <w:r>
                        <w:rPr>
                          <w:rFonts w:hint="eastAsia"/>
                          <w:sz w:val="24"/>
                        </w:rPr>
                        <w:t xml:space="preserve">　</w:t>
                      </w:r>
                      <w:r>
                        <w:rPr>
                          <w:rFonts w:hint="eastAsia"/>
                          <w:sz w:val="24"/>
                        </w:rPr>
                        <w:t>63-1140</w:t>
                      </w:r>
                      <w:r>
                        <w:rPr>
                          <w:rFonts w:hint="eastAsia"/>
                          <w:sz w:val="24"/>
                        </w:rPr>
                        <w:t xml:space="preserve">　</w:t>
                      </w:r>
                      <w:r>
                        <w:rPr>
                          <w:rFonts w:hint="eastAsia"/>
                          <w:sz w:val="24"/>
                        </w:rPr>
                        <w:t>FAX</w:t>
                      </w:r>
                      <w:r>
                        <w:rPr>
                          <w:rFonts w:hint="eastAsia"/>
                          <w:sz w:val="24"/>
                        </w:rPr>
                        <w:t xml:space="preserve">　</w:t>
                      </w:r>
                      <w:r>
                        <w:rPr>
                          <w:rFonts w:hint="eastAsia"/>
                          <w:sz w:val="24"/>
                        </w:rPr>
                        <w:t>63-0161</w:t>
                      </w:r>
                    </w:p>
                  </w:txbxContent>
                </v:textbox>
                <w10:wrap type="square"/>
              </v:shape>
            </w:pict>
          </mc:Fallback>
        </mc:AlternateContent>
      </w:r>
      <w:r>
        <w:rPr>
          <w:sz w:val="24"/>
        </w:rPr>
        <w:br w:type="page"/>
      </w:r>
    </w:p>
    <w:p w:rsidR="00780CE9" w:rsidRPr="001056F0" w:rsidRDefault="00780CE9" w:rsidP="00780CE9">
      <w:pPr>
        <w:wordWrap w:val="0"/>
        <w:ind w:right="959"/>
        <w:rPr>
          <w:rFonts w:hint="eastAsia"/>
          <w:sz w:val="24"/>
          <w:szCs w:val="24"/>
        </w:rPr>
      </w:pPr>
    </w:p>
    <w:p w:rsidR="001B7F48" w:rsidRPr="001056F0" w:rsidRDefault="001B7F48" w:rsidP="003E52BD">
      <w:pPr>
        <w:ind w:right="-1"/>
        <w:jc w:val="right"/>
        <w:rPr>
          <w:sz w:val="24"/>
          <w:szCs w:val="24"/>
        </w:rPr>
      </w:pPr>
      <w:r w:rsidRPr="001056F0">
        <w:rPr>
          <w:rFonts w:hint="eastAsia"/>
          <w:sz w:val="24"/>
          <w:szCs w:val="24"/>
        </w:rPr>
        <w:t>受付日　令和</w:t>
      </w:r>
      <w:r w:rsidR="00046337">
        <w:rPr>
          <w:rFonts w:hint="eastAsia"/>
          <w:sz w:val="24"/>
          <w:szCs w:val="24"/>
        </w:rPr>
        <w:t>８</w:t>
      </w:r>
      <w:r w:rsidRPr="001056F0">
        <w:rPr>
          <w:rFonts w:hint="eastAsia"/>
          <w:sz w:val="24"/>
          <w:szCs w:val="24"/>
        </w:rPr>
        <w:t>年　　月　　日</w:t>
      </w:r>
    </w:p>
    <w:p w:rsidR="008D38EA" w:rsidRDefault="008D38EA" w:rsidP="00156361">
      <w:pPr>
        <w:spacing w:line="320" w:lineRule="exact"/>
        <w:rPr>
          <w:sz w:val="24"/>
          <w:szCs w:val="24"/>
        </w:rPr>
      </w:pPr>
    </w:p>
    <w:p w:rsidR="0040342E" w:rsidRPr="001056F0" w:rsidRDefault="0040342E" w:rsidP="00156361">
      <w:pPr>
        <w:spacing w:line="320" w:lineRule="exact"/>
        <w:rPr>
          <w:rFonts w:hint="eastAsia"/>
          <w:sz w:val="24"/>
          <w:szCs w:val="24"/>
        </w:rPr>
      </w:pPr>
    </w:p>
    <w:p w:rsidR="008D38EA" w:rsidRPr="001056F0" w:rsidRDefault="00156361" w:rsidP="00534498">
      <w:pPr>
        <w:spacing w:line="320" w:lineRule="exact"/>
        <w:jc w:val="center"/>
        <w:rPr>
          <w:sz w:val="24"/>
          <w:szCs w:val="24"/>
        </w:rPr>
      </w:pPr>
      <w:r w:rsidRPr="001056F0">
        <w:rPr>
          <w:rFonts w:hint="eastAsia"/>
          <w:sz w:val="24"/>
          <w:szCs w:val="24"/>
        </w:rPr>
        <w:t>コメ新市場開拓</w:t>
      </w:r>
      <w:r w:rsidR="00F37E6A" w:rsidRPr="001056F0">
        <w:rPr>
          <w:rFonts w:hint="eastAsia"/>
          <w:sz w:val="24"/>
          <w:szCs w:val="24"/>
        </w:rPr>
        <w:t>等</w:t>
      </w:r>
      <w:r w:rsidRPr="001056F0">
        <w:rPr>
          <w:rFonts w:hint="eastAsia"/>
          <w:sz w:val="24"/>
          <w:szCs w:val="24"/>
        </w:rPr>
        <w:t>促進事業</w:t>
      </w:r>
      <w:r w:rsidR="008D38EA" w:rsidRPr="001056F0">
        <w:rPr>
          <w:rFonts w:hint="eastAsia"/>
          <w:sz w:val="24"/>
          <w:szCs w:val="24"/>
        </w:rPr>
        <w:t xml:space="preserve">　要望書</w:t>
      </w:r>
    </w:p>
    <w:p w:rsidR="008D38EA" w:rsidRPr="001056F0" w:rsidRDefault="008D38EA" w:rsidP="001B7F48">
      <w:pPr>
        <w:ind w:right="960"/>
        <w:rPr>
          <w:sz w:val="24"/>
          <w:szCs w:val="24"/>
        </w:rPr>
      </w:pPr>
    </w:p>
    <w:p w:rsidR="008D38EA" w:rsidRPr="001056F0" w:rsidRDefault="008D38EA" w:rsidP="008D38EA">
      <w:pPr>
        <w:tabs>
          <w:tab w:val="left" w:pos="9071"/>
        </w:tabs>
        <w:ind w:right="-1"/>
        <w:rPr>
          <w:sz w:val="24"/>
          <w:szCs w:val="24"/>
        </w:rPr>
      </w:pPr>
      <w:r w:rsidRPr="001056F0">
        <w:rPr>
          <w:rFonts w:hint="eastAsia"/>
          <w:sz w:val="24"/>
          <w:szCs w:val="24"/>
        </w:rPr>
        <w:t xml:space="preserve">　住所・氏名・</w:t>
      </w:r>
      <w:r w:rsidR="00753113" w:rsidRPr="001056F0">
        <w:rPr>
          <w:rFonts w:hint="eastAsia"/>
          <w:sz w:val="24"/>
          <w:szCs w:val="24"/>
        </w:rPr>
        <w:t>連絡先・</w:t>
      </w:r>
      <w:r w:rsidRPr="001056F0">
        <w:rPr>
          <w:rFonts w:hint="eastAsia"/>
          <w:sz w:val="24"/>
          <w:szCs w:val="24"/>
        </w:rPr>
        <w:t>対象作物・低コスト生産技術（３つ以上）</w:t>
      </w:r>
      <w:r w:rsidR="00534498" w:rsidRPr="001056F0">
        <w:rPr>
          <w:rFonts w:hint="eastAsia"/>
          <w:sz w:val="24"/>
          <w:szCs w:val="24"/>
        </w:rPr>
        <w:t>要望面積または袋数</w:t>
      </w:r>
      <w:r w:rsidRPr="001056F0">
        <w:rPr>
          <w:rFonts w:hint="eastAsia"/>
          <w:sz w:val="24"/>
          <w:szCs w:val="24"/>
        </w:rPr>
        <w:t>を記入し期限までに提出願います。</w:t>
      </w:r>
    </w:p>
    <w:p w:rsidR="008D38EA" w:rsidRPr="001056F0" w:rsidRDefault="008D38EA" w:rsidP="008D38EA">
      <w:pPr>
        <w:ind w:right="-1"/>
        <w:rPr>
          <w:sz w:val="24"/>
          <w:szCs w:val="24"/>
          <w:u w:val="dash"/>
        </w:rPr>
      </w:pPr>
      <w:r w:rsidRPr="001056F0">
        <w:rPr>
          <w:rFonts w:hint="eastAsia"/>
          <w:sz w:val="24"/>
          <w:szCs w:val="24"/>
          <w:u w:val="dash"/>
        </w:rPr>
        <w:t xml:space="preserve">　　　　　　　　　　　　　　　　　　　　　　　　　　　　　　　　　　　　　　</w:t>
      </w:r>
    </w:p>
    <w:p w:rsidR="008D38EA" w:rsidRPr="001056F0" w:rsidRDefault="008D38EA" w:rsidP="001B7F48">
      <w:pPr>
        <w:ind w:right="960"/>
        <w:rPr>
          <w:sz w:val="24"/>
          <w:szCs w:val="24"/>
          <w:bdr w:val="single" w:sz="4" w:space="0" w:color="auto"/>
        </w:rPr>
      </w:pPr>
      <w:r w:rsidRPr="001056F0">
        <w:rPr>
          <w:rFonts w:hint="eastAsia"/>
          <w:sz w:val="24"/>
          <w:szCs w:val="24"/>
          <w:bdr w:val="single" w:sz="4" w:space="0" w:color="auto"/>
        </w:rPr>
        <w:t>記入例</w:t>
      </w:r>
    </w:p>
    <w:p w:rsidR="008D38EA" w:rsidRPr="001056F0" w:rsidRDefault="008D38EA" w:rsidP="001B7F48">
      <w:pPr>
        <w:ind w:right="960"/>
        <w:rPr>
          <w:sz w:val="24"/>
          <w:szCs w:val="24"/>
          <w:bdr w:val="single" w:sz="4" w:space="0" w:color="auto"/>
        </w:rPr>
      </w:pPr>
    </w:p>
    <w:p w:rsidR="008D38EA" w:rsidRPr="001056F0" w:rsidRDefault="008D38EA" w:rsidP="001B7F48">
      <w:pPr>
        <w:ind w:right="960"/>
        <w:rPr>
          <w:sz w:val="24"/>
          <w:szCs w:val="24"/>
        </w:rPr>
      </w:pPr>
      <w:r w:rsidRPr="001056F0">
        <w:rPr>
          <w:rFonts w:hint="eastAsia"/>
          <w:sz w:val="24"/>
          <w:szCs w:val="24"/>
        </w:rPr>
        <w:t>住　所　北秋田市脇神字脇神囲ノ内</w:t>
      </w:r>
      <w:r w:rsidRPr="001056F0">
        <w:rPr>
          <w:rFonts w:hint="eastAsia"/>
          <w:sz w:val="24"/>
          <w:szCs w:val="24"/>
        </w:rPr>
        <w:t>17-1</w:t>
      </w:r>
    </w:p>
    <w:p w:rsidR="008D38EA" w:rsidRPr="001056F0" w:rsidRDefault="008D38EA" w:rsidP="001B7F48">
      <w:pPr>
        <w:ind w:right="960"/>
        <w:rPr>
          <w:sz w:val="24"/>
          <w:szCs w:val="24"/>
        </w:rPr>
      </w:pPr>
      <w:r w:rsidRPr="001056F0">
        <w:rPr>
          <w:rFonts w:hint="eastAsia"/>
          <w:sz w:val="24"/>
          <w:szCs w:val="24"/>
        </w:rPr>
        <w:t>氏　名　営農　太郎</w:t>
      </w:r>
    </w:p>
    <w:p w:rsidR="008D38EA" w:rsidRPr="001056F0" w:rsidRDefault="008D38EA" w:rsidP="001B7F48">
      <w:pPr>
        <w:ind w:right="960"/>
        <w:rPr>
          <w:sz w:val="24"/>
          <w:szCs w:val="24"/>
        </w:rPr>
      </w:pPr>
      <w:r w:rsidRPr="001056F0">
        <w:rPr>
          <w:rFonts w:hint="eastAsia"/>
          <w:sz w:val="24"/>
          <w:szCs w:val="24"/>
        </w:rPr>
        <w:t>対象作物　加工用米</w:t>
      </w:r>
    </w:p>
    <w:p w:rsidR="008D38EA" w:rsidRPr="001056F0" w:rsidRDefault="008D38EA" w:rsidP="001B7F48">
      <w:pPr>
        <w:ind w:right="960"/>
        <w:rPr>
          <w:sz w:val="24"/>
          <w:szCs w:val="24"/>
        </w:rPr>
      </w:pPr>
      <w:r w:rsidRPr="001056F0">
        <w:rPr>
          <w:rFonts w:hint="eastAsia"/>
          <w:sz w:val="24"/>
          <w:szCs w:val="24"/>
        </w:rPr>
        <w:t>低コスト生産技術３つ以上</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4"/>
        <w:gridCol w:w="1614"/>
        <w:gridCol w:w="1614"/>
        <w:gridCol w:w="1614"/>
        <w:gridCol w:w="1614"/>
      </w:tblGrid>
      <w:tr w:rsidR="008D38EA" w:rsidRPr="001056F0" w:rsidTr="00AE027C">
        <w:trPr>
          <w:trHeight w:val="765"/>
        </w:trPr>
        <w:tc>
          <w:tcPr>
            <w:tcW w:w="1614" w:type="dxa"/>
          </w:tcPr>
          <w:p w:rsidR="008D38EA" w:rsidRPr="001056F0" w:rsidRDefault="00534498" w:rsidP="00534498">
            <w:pPr>
              <w:jc w:val="center"/>
              <w:rPr>
                <w:sz w:val="24"/>
                <w:szCs w:val="24"/>
              </w:rPr>
            </w:pPr>
            <w:r w:rsidRPr="001056F0">
              <w:rPr>
                <w:rFonts w:hint="eastAsia"/>
                <w:sz w:val="24"/>
                <w:szCs w:val="24"/>
              </w:rPr>
              <w:t>①</w:t>
            </w:r>
          </w:p>
        </w:tc>
        <w:tc>
          <w:tcPr>
            <w:tcW w:w="1614" w:type="dxa"/>
          </w:tcPr>
          <w:p w:rsidR="008D38EA" w:rsidRPr="001056F0" w:rsidRDefault="00534498" w:rsidP="00534498">
            <w:pPr>
              <w:jc w:val="center"/>
              <w:rPr>
                <w:sz w:val="24"/>
                <w:szCs w:val="24"/>
              </w:rPr>
            </w:pPr>
            <w:r w:rsidRPr="001056F0">
              <w:rPr>
                <w:rFonts w:hint="eastAsia"/>
                <w:sz w:val="24"/>
                <w:szCs w:val="24"/>
              </w:rPr>
              <w:t>④</w:t>
            </w:r>
          </w:p>
        </w:tc>
        <w:tc>
          <w:tcPr>
            <w:tcW w:w="1614" w:type="dxa"/>
          </w:tcPr>
          <w:p w:rsidR="008D38EA" w:rsidRPr="001056F0" w:rsidRDefault="00534498" w:rsidP="00534498">
            <w:pPr>
              <w:jc w:val="center"/>
              <w:rPr>
                <w:sz w:val="24"/>
                <w:szCs w:val="24"/>
              </w:rPr>
            </w:pPr>
            <w:r w:rsidRPr="001056F0">
              <w:rPr>
                <w:rFonts w:hint="eastAsia"/>
                <w:sz w:val="24"/>
                <w:szCs w:val="24"/>
              </w:rPr>
              <w:t>⑥</w:t>
            </w:r>
          </w:p>
        </w:tc>
        <w:tc>
          <w:tcPr>
            <w:tcW w:w="1614" w:type="dxa"/>
          </w:tcPr>
          <w:p w:rsidR="008D38EA" w:rsidRPr="001056F0" w:rsidRDefault="008D38EA" w:rsidP="001B7F48">
            <w:pPr>
              <w:ind w:right="960"/>
              <w:rPr>
                <w:sz w:val="24"/>
                <w:szCs w:val="24"/>
              </w:rPr>
            </w:pPr>
          </w:p>
        </w:tc>
        <w:tc>
          <w:tcPr>
            <w:tcW w:w="1614" w:type="dxa"/>
          </w:tcPr>
          <w:p w:rsidR="008D38EA" w:rsidRPr="001056F0" w:rsidRDefault="008D38EA" w:rsidP="001B7F48">
            <w:pPr>
              <w:ind w:right="960"/>
              <w:rPr>
                <w:sz w:val="24"/>
                <w:szCs w:val="24"/>
              </w:rPr>
            </w:pPr>
          </w:p>
        </w:tc>
      </w:tr>
    </w:tbl>
    <w:p w:rsidR="00156361" w:rsidRPr="001056F0" w:rsidRDefault="00156361" w:rsidP="008D38EA">
      <w:pPr>
        <w:ind w:right="-1"/>
        <w:rPr>
          <w:sz w:val="24"/>
          <w:szCs w:val="24"/>
          <w:u w:val="dash"/>
        </w:rPr>
      </w:pPr>
    </w:p>
    <w:p w:rsidR="00156361" w:rsidRPr="001056F0" w:rsidRDefault="00156361" w:rsidP="008D38EA">
      <w:pPr>
        <w:ind w:right="-1"/>
        <w:rPr>
          <w:sz w:val="24"/>
          <w:szCs w:val="24"/>
          <w:u w:val="dash"/>
        </w:rPr>
      </w:pPr>
    </w:p>
    <w:p w:rsidR="00D14B31" w:rsidRPr="001056F0" w:rsidRDefault="00D14B31" w:rsidP="008D38EA">
      <w:pPr>
        <w:ind w:right="-1"/>
        <w:rPr>
          <w:sz w:val="24"/>
          <w:szCs w:val="24"/>
          <w:u w:val="dash"/>
        </w:rPr>
      </w:pPr>
      <w:r w:rsidRPr="001056F0">
        <w:rPr>
          <w:rFonts w:hint="eastAsia"/>
          <w:sz w:val="24"/>
          <w:szCs w:val="24"/>
          <w:u w:val="dash"/>
        </w:rPr>
        <w:t xml:space="preserve">                                                                            </w:t>
      </w:r>
    </w:p>
    <w:p w:rsidR="00D14B31" w:rsidRPr="001056F0" w:rsidRDefault="00D14B31" w:rsidP="008D38EA">
      <w:pPr>
        <w:ind w:right="-1"/>
        <w:rPr>
          <w:sz w:val="24"/>
          <w:szCs w:val="24"/>
        </w:rPr>
      </w:pPr>
    </w:p>
    <w:p w:rsidR="00D14B31" w:rsidRPr="001056F0" w:rsidRDefault="00D14B31" w:rsidP="008D38EA">
      <w:pPr>
        <w:ind w:right="-1"/>
        <w:rPr>
          <w:sz w:val="24"/>
          <w:szCs w:val="24"/>
        </w:rPr>
      </w:pPr>
      <w:r w:rsidRPr="001056F0">
        <w:rPr>
          <w:rFonts w:hint="eastAsia"/>
          <w:sz w:val="24"/>
          <w:szCs w:val="24"/>
        </w:rPr>
        <w:t>【　要　望　】</w:t>
      </w:r>
    </w:p>
    <w:p w:rsidR="00D14B31" w:rsidRPr="001056F0" w:rsidRDefault="00D14B31" w:rsidP="008D38EA">
      <w:pPr>
        <w:ind w:right="-1"/>
        <w:rPr>
          <w:sz w:val="24"/>
          <w:szCs w:val="24"/>
        </w:rPr>
      </w:pPr>
    </w:p>
    <w:p w:rsidR="00D14B31" w:rsidRPr="001056F0" w:rsidRDefault="00D14B31" w:rsidP="008D38EA">
      <w:pPr>
        <w:ind w:right="-1"/>
        <w:rPr>
          <w:sz w:val="24"/>
          <w:szCs w:val="24"/>
          <w:u w:val="single"/>
        </w:rPr>
      </w:pPr>
      <w:r w:rsidRPr="001056F0">
        <w:rPr>
          <w:rFonts w:hint="eastAsia"/>
          <w:sz w:val="24"/>
          <w:szCs w:val="24"/>
        </w:rPr>
        <w:t xml:space="preserve">住　所　</w:t>
      </w:r>
      <w:r w:rsidRPr="001056F0">
        <w:rPr>
          <w:rFonts w:hint="eastAsia"/>
          <w:sz w:val="24"/>
          <w:szCs w:val="24"/>
          <w:u w:val="single"/>
        </w:rPr>
        <w:t xml:space="preserve">　　　　　　　　　　　　　　　　　　　　　　　　　　</w:t>
      </w:r>
    </w:p>
    <w:p w:rsidR="00D14B31" w:rsidRPr="001056F0" w:rsidRDefault="00D14B31" w:rsidP="008D38EA">
      <w:pPr>
        <w:ind w:right="-1"/>
        <w:rPr>
          <w:sz w:val="24"/>
          <w:szCs w:val="24"/>
          <w:u w:val="single"/>
        </w:rPr>
      </w:pPr>
    </w:p>
    <w:p w:rsidR="00D14B31" w:rsidRPr="001056F0" w:rsidRDefault="00D14B31" w:rsidP="008D38EA">
      <w:pPr>
        <w:ind w:right="-1"/>
        <w:rPr>
          <w:sz w:val="24"/>
          <w:szCs w:val="24"/>
          <w:u w:val="single"/>
        </w:rPr>
      </w:pPr>
      <w:r w:rsidRPr="001056F0">
        <w:rPr>
          <w:rFonts w:hint="eastAsia"/>
          <w:sz w:val="24"/>
          <w:szCs w:val="24"/>
        </w:rPr>
        <w:t xml:space="preserve">氏　名　</w:t>
      </w:r>
      <w:r w:rsidRPr="001056F0">
        <w:rPr>
          <w:rFonts w:hint="eastAsia"/>
          <w:sz w:val="24"/>
          <w:szCs w:val="24"/>
          <w:u w:val="single"/>
        </w:rPr>
        <w:t xml:space="preserve">　　　　　　　　　　　　　　　　　　　　　　　　　　</w:t>
      </w:r>
    </w:p>
    <w:p w:rsidR="00753113" w:rsidRPr="001056F0" w:rsidRDefault="00753113" w:rsidP="008D38EA">
      <w:pPr>
        <w:ind w:right="-1"/>
        <w:rPr>
          <w:sz w:val="24"/>
          <w:szCs w:val="24"/>
          <w:u w:val="single"/>
        </w:rPr>
      </w:pPr>
    </w:p>
    <w:p w:rsidR="00753113" w:rsidRPr="001056F0" w:rsidRDefault="00753113" w:rsidP="008D38EA">
      <w:pPr>
        <w:ind w:right="-1"/>
        <w:rPr>
          <w:sz w:val="24"/>
          <w:szCs w:val="24"/>
        </w:rPr>
      </w:pPr>
      <w:r w:rsidRPr="001056F0">
        <w:rPr>
          <w:rFonts w:hint="eastAsia"/>
          <w:sz w:val="24"/>
          <w:szCs w:val="24"/>
        </w:rPr>
        <w:t xml:space="preserve">連絡先　</w:t>
      </w:r>
      <w:r w:rsidRPr="001056F0">
        <w:rPr>
          <w:rFonts w:hint="eastAsia"/>
          <w:sz w:val="24"/>
          <w:szCs w:val="24"/>
          <w:u w:val="single"/>
        </w:rPr>
        <w:t xml:space="preserve">　　　　　　　　　　</w:t>
      </w:r>
    </w:p>
    <w:p w:rsidR="00D14B31" w:rsidRPr="001056F0" w:rsidRDefault="00D14B31" w:rsidP="008D38EA">
      <w:pPr>
        <w:ind w:right="-1"/>
        <w:rPr>
          <w:sz w:val="24"/>
          <w:szCs w:val="24"/>
          <w:u w:val="single"/>
        </w:rPr>
      </w:pPr>
    </w:p>
    <w:p w:rsidR="00D14B31" w:rsidRPr="001056F0" w:rsidRDefault="00D14B31" w:rsidP="008D38EA">
      <w:pPr>
        <w:ind w:right="-1"/>
        <w:rPr>
          <w:sz w:val="24"/>
          <w:szCs w:val="24"/>
          <w:u w:val="single"/>
        </w:rPr>
      </w:pPr>
      <w:r w:rsidRPr="001056F0">
        <w:rPr>
          <w:rFonts w:hint="eastAsia"/>
          <w:sz w:val="24"/>
          <w:szCs w:val="24"/>
        </w:rPr>
        <w:t xml:space="preserve">対象作物　</w:t>
      </w:r>
      <w:r w:rsidR="00753113" w:rsidRPr="001056F0">
        <w:rPr>
          <w:rFonts w:hint="eastAsia"/>
          <w:sz w:val="24"/>
          <w:szCs w:val="24"/>
          <w:u w:val="single"/>
        </w:rPr>
        <w:t xml:space="preserve">　　　　　　</w:t>
      </w:r>
      <w:r w:rsidRPr="001056F0">
        <w:rPr>
          <w:rFonts w:hint="eastAsia"/>
          <w:sz w:val="24"/>
          <w:szCs w:val="24"/>
          <w:u w:val="single"/>
        </w:rPr>
        <w:t xml:space="preserve">　　</w:t>
      </w:r>
    </w:p>
    <w:p w:rsidR="00D14B31" w:rsidRPr="001056F0" w:rsidRDefault="00D14B31" w:rsidP="008D38EA">
      <w:pPr>
        <w:ind w:right="-1"/>
        <w:rPr>
          <w:sz w:val="24"/>
          <w:szCs w:val="24"/>
          <w:u w:val="single"/>
        </w:rPr>
      </w:pPr>
    </w:p>
    <w:p w:rsidR="00D14B31" w:rsidRPr="001056F0" w:rsidRDefault="00D14B31" w:rsidP="008D38EA">
      <w:pPr>
        <w:ind w:right="-1"/>
        <w:rPr>
          <w:sz w:val="24"/>
          <w:szCs w:val="24"/>
        </w:rPr>
      </w:pPr>
      <w:r w:rsidRPr="001056F0">
        <w:rPr>
          <w:rFonts w:hint="eastAsia"/>
          <w:sz w:val="24"/>
          <w:szCs w:val="24"/>
        </w:rPr>
        <w:t>低コスト生産技術３つ以上</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4"/>
        <w:gridCol w:w="1614"/>
        <w:gridCol w:w="1614"/>
        <w:gridCol w:w="1614"/>
        <w:gridCol w:w="1614"/>
      </w:tblGrid>
      <w:tr w:rsidR="00D14B31" w:rsidRPr="001056F0" w:rsidTr="007E77FF">
        <w:trPr>
          <w:trHeight w:val="765"/>
        </w:trPr>
        <w:tc>
          <w:tcPr>
            <w:tcW w:w="1614" w:type="dxa"/>
          </w:tcPr>
          <w:p w:rsidR="00D14B31" w:rsidRPr="001056F0" w:rsidRDefault="00D14B31" w:rsidP="007E77FF">
            <w:pPr>
              <w:ind w:right="960"/>
              <w:rPr>
                <w:sz w:val="24"/>
                <w:szCs w:val="24"/>
              </w:rPr>
            </w:pPr>
          </w:p>
        </w:tc>
        <w:tc>
          <w:tcPr>
            <w:tcW w:w="1614" w:type="dxa"/>
          </w:tcPr>
          <w:p w:rsidR="00D14B31" w:rsidRPr="001056F0" w:rsidRDefault="00D14B31" w:rsidP="007E77FF">
            <w:pPr>
              <w:ind w:right="960"/>
              <w:rPr>
                <w:sz w:val="24"/>
                <w:szCs w:val="24"/>
              </w:rPr>
            </w:pPr>
          </w:p>
        </w:tc>
        <w:tc>
          <w:tcPr>
            <w:tcW w:w="1614" w:type="dxa"/>
          </w:tcPr>
          <w:p w:rsidR="00D14B31" w:rsidRPr="001056F0" w:rsidRDefault="00D14B31" w:rsidP="007E77FF">
            <w:pPr>
              <w:ind w:right="960"/>
              <w:rPr>
                <w:sz w:val="24"/>
                <w:szCs w:val="24"/>
              </w:rPr>
            </w:pPr>
          </w:p>
        </w:tc>
        <w:tc>
          <w:tcPr>
            <w:tcW w:w="1614" w:type="dxa"/>
          </w:tcPr>
          <w:p w:rsidR="00D14B31" w:rsidRPr="001056F0" w:rsidRDefault="00D14B31" w:rsidP="007E77FF">
            <w:pPr>
              <w:ind w:right="960"/>
              <w:rPr>
                <w:sz w:val="24"/>
                <w:szCs w:val="24"/>
              </w:rPr>
            </w:pPr>
          </w:p>
        </w:tc>
        <w:tc>
          <w:tcPr>
            <w:tcW w:w="1614" w:type="dxa"/>
          </w:tcPr>
          <w:p w:rsidR="00D14B31" w:rsidRPr="001056F0" w:rsidRDefault="00D14B31" w:rsidP="007E77FF">
            <w:pPr>
              <w:ind w:right="960"/>
              <w:rPr>
                <w:sz w:val="24"/>
                <w:szCs w:val="24"/>
              </w:rPr>
            </w:pPr>
          </w:p>
        </w:tc>
      </w:tr>
    </w:tbl>
    <w:p w:rsidR="00D14B31" w:rsidRPr="001056F0" w:rsidRDefault="00D14B31" w:rsidP="008D38EA">
      <w:pPr>
        <w:ind w:right="-1"/>
        <w:rPr>
          <w:sz w:val="24"/>
          <w:szCs w:val="24"/>
        </w:rPr>
      </w:pPr>
    </w:p>
    <w:p w:rsidR="00D14B31" w:rsidRPr="001056F0" w:rsidRDefault="009669B2" w:rsidP="008D38EA">
      <w:pPr>
        <w:ind w:right="-1"/>
        <w:rPr>
          <w:sz w:val="24"/>
          <w:szCs w:val="24"/>
          <w:u w:val="single"/>
        </w:rPr>
      </w:pPr>
      <w:r>
        <w:rPr>
          <w:rFonts w:hint="eastAsia"/>
          <w:sz w:val="24"/>
          <w:szCs w:val="24"/>
        </w:rPr>
        <w:t>R</w:t>
      </w:r>
      <w:r w:rsidR="00046337">
        <w:rPr>
          <w:rFonts w:hint="eastAsia"/>
          <w:sz w:val="24"/>
          <w:szCs w:val="24"/>
        </w:rPr>
        <w:t>8</w:t>
      </w:r>
      <w:r w:rsidR="00D14B31" w:rsidRPr="001056F0">
        <w:rPr>
          <w:rFonts w:hint="eastAsia"/>
          <w:sz w:val="24"/>
          <w:szCs w:val="24"/>
        </w:rPr>
        <w:t xml:space="preserve">要望面積　</w:t>
      </w:r>
      <w:r w:rsidR="00D14B31" w:rsidRPr="001056F0">
        <w:rPr>
          <w:rFonts w:hint="eastAsia"/>
          <w:sz w:val="24"/>
          <w:szCs w:val="24"/>
          <w:u w:val="single"/>
        </w:rPr>
        <w:t xml:space="preserve">　　　　　　　　</w:t>
      </w:r>
      <w:r w:rsidR="00D14B31" w:rsidRPr="001056F0">
        <w:rPr>
          <w:rFonts w:hint="eastAsia"/>
          <w:sz w:val="24"/>
          <w:szCs w:val="24"/>
        </w:rPr>
        <w:t xml:space="preserve">　㎡　または要望袋数　</w:t>
      </w:r>
      <w:r w:rsidR="00D14B31" w:rsidRPr="001056F0">
        <w:rPr>
          <w:rFonts w:hint="eastAsia"/>
          <w:sz w:val="24"/>
          <w:szCs w:val="24"/>
          <w:u w:val="single"/>
        </w:rPr>
        <w:t xml:space="preserve">　　　　　　</w:t>
      </w:r>
      <w:r w:rsidR="00D14B31" w:rsidRPr="001056F0">
        <w:rPr>
          <w:rFonts w:hint="eastAsia"/>
          <w:sz w:val="24"/>
          <w:szCs w:val="24"/>
        </w:rPr>
        <w:t xml:space="preserve">　袋</w:t>
      </w:r>
      <w:r w:rsidR="00D14B31" w:rsidRPr="001056F0">
        <w:rPr>
          <w:rFonts w:hint="eastAsia"/>
          <w:sz w:val="24"/>
          <w:szCs w:val="24"/>
        </w:rPr>
        <w:t>/30kg</w:t>
      </w:r>
    </w:p>
    <w:p w:rsidR="00D14B31" w:rsidRPr="001056F0" w:rsidRDefault="00D14B31" w:rsidP="008D38EA">
      <w:pPr>
        <w:ind w:right="-1"/>
        <w:rPr>
          <w:sz w:val="24"/>
          <w:szCs w:val="24"/>
        </w:rPr>
      </w:pPr>
    </w:p>
    <w:p w:rsidR="00534498" w:rsidRPr="001056F0" w:rsidRDefault="00534498" w:rsidP="008D38EA">
      <w:pPr>
        <w:ind w:right="-1"/>
        <w:rPr>
          <w:sz w:val="24"/>
          <w:szCs w:val="24"/>
        </w:rPr>
      </w:pPr>
    </w:p>
    <w:p w:rsidR="00D14B31" w:rsidRPr="001056F0" w:rsidRDefault="00D14B31" w:rsidP="00E57D76">
      <w:pPr>
        <w:ind w:left="240" w:right="-1" w:hangingChars="100" w:hanging="240"/>
        <w:rPr>
          <w:sz w:val="24"/>
          <w:szCs w:val="24"/>
        </w:rPr>
      </w:pPr>
      <w:r w:rsidRPr="001056F0">
        <w:rPr>
          <w:rFonts w:hint="eastAsia"/>
          <w:sz w:val="24"/>
          <w:szCs w:val="24"/>
        </w:rPr>
        <w:t>※カドミウム含有米</w:t>
      </w:r>
      <w:r w:rsidRPr="001056F0">
        <w:rPr>
          <w:rFonts w:hint="eastAsia"/>
          <w:sz w:val="24"/>
          <w:szCs w:val="24"/>
        </w:rPr>
        <w:t>0.4ppm</w:t>
      </w:r>
      <w:r w:rsidR="00E57D76" w:rsidRPr="001056F0">
        <w:rPr>
          <w:rFonts w:hint="eastAsia"/>
          <w:sz w:val="24"/>
          <w:szCs w:val="24"/>
        </w:rPr>
        <w:t>超</w:t>
      </w:r>
      <w:r w:rsidR="009A4B68" w:rsidRPr="001056F0">
        <w:rPr>
          <w:rFonts w:hint="eastAsia"/>
          <w:sz w:val="24"/>
          <w:szCs w:val="24"/>
        </w:rPr>
        <w:t>については加工用として米出荷できません</w:t>
      </w:r>
      <w:r w:rsidR="003E52BD" w:rsidRPr="001056F0">
        <w:rPr>
          <w:rFonts w:hint="eastAsia"/>
          <w:sz w:val="24"/>
          <w:szCs w:val="24"/>
        </w:rPr>
        <w:t>。</w:t>
      </w:r>
      <w:r w:rsidR="001056F0">
        <w:rPr>
          <w:rFonts w:hint="eastAsia"/>
          <w:sz w:val="24"/>
          <w:szCs w:val="24"/>
        </w:rPr>
        <w:t>一括管理の場合、</w:t>
      </w:r>
      <w:r w:rsidR="003E52BD" w:rsidRPr="001056F0">
        <w:rPr>
          <w:rFonts w:hint="eastAsia"/>
          <w:sz w:val="24"/>
          <w:szCs w:val="24"/>
        </w:rPr>
        <w:t>不足分については主食用米より充足となりますのでご留意願います。</w:t>
      </w:r>
    </w:p>
    <w:p w:rsidR="00D14B31" w:rsidRPr="001056F0" w:rsidRDefault="00D14B31" w:rsidP="008D38EA">
      <w:pPr>
        <w:ind w:right="-1"/>
        <w:rPr>
          <w:sz w:val="24"/>
          <w:szCs w:val="24"/>
        </w:rPr>
      </w:pPr>
      <w:r w:rsidRPr="001056F0">
        <w:rPr>
          <w:rFonts w:hint="eastAsia"/>
          <w:sz w:val="24"/>
          <w:szCs w:val="24"/>
        </w:rPr>
        <w:t>※</w:t>
      </w:r>
      <w:r w:rsidR="00D21513">
        <w:rPr>
          <w:rFonts w:hint="eastAsia"/>
          <w:sz w:val="24"/>
          <w:szCs w:val="24"/>
        </w:rPr>
        <w:t>R</w:t>
      </w:r>
      <w:r w:rsidR="00046337">
        <w:rPr>
          <w:rFonts w:hint="eastAsia"/>
          <w:sz w:val="24"/>
          <w:szCs w:val="24"/>
        </w:rPr>
        <w:t>8</w:t>
      </w:r>
      <w:r w:rsidR="009163FE" w:rsidRPr="001056F0">
        <w:rPr>
          <w:rFonts w:hint="eastAsia"/>
          <w:sz w:val="24"/>
          <w:szCs w:val="24"/>
        </w:rPr>
        <w:t>年産は地区単収が変更となった地区もございます。</w:t>
      </w:r>
    </w:p>
    <w:p w:rsidR="00D14B31" w:rsidRPr="001056F0" w:rsidRDefault="00D14B31" w:rsidP="007473C0">
      <w:pPr>
        <w:ind w:right="-1" w:firstLineChars="100" w:firstLine="240"/>
        <w:rPr>
          <w:sz w:val="24"/>
          <w:szCs w:val="24"/>
        </w:rPr>
      </w:pPr>
      <w:r w:rsidRPr="001056F0">
        <w:rPr>
          <w:rFonts w:hint="eastAsia"/>
          <w:sz w:val="24"/>
          <w:szCs w:val="24"/>
        </w:rPr>
        <w:t>鷹巣地区</w:t>
      </w:r>
      <w:r w:rsidR="00753113" w:rsidRPr="001056F0">
        <w:rPr>
          <w:rFonts w:hint="eastAsia"/>
          <w:sz w:val="24"/>
          <w:szCs w:val="24"/>
        </w:rPr>
        <w:t>537</w:t>
      </w:r>
      <w:r w:rsidRPr="001056F0">
        <w:rPr>
          <w:rFonts w:hint="eastAsia"/>
          <w:sz w:val="24"/>
          <w:szCs w:val="24"/>
        </w:rPr>
        <w:t>kg</w:t>
      </w:r>
      <w:r w:rsidRPr="001056F0">
        <w:rPr>
          <w:rFonts w:hint="eastAsia"/>
          <w:sz w:val="24"/>
          <w:szCs w:val="24"/>
        </w:rPr>
        <w:t xml:space="preserve">　合川地区</w:t>
      </w:r>
      <w:r w:rsidR="00D21513">
        <w:rPr>
          <w:rFonts w:hint="eastAsia"/>
          <w:sz w:val="24"/>
          <w:szCs w:val="24"/>
        </w:rPr>
        <w:t>55</w:t>
      </w:r>
      <w:r w:rsidR="00046337">
        <w:rPr>
          <w:rFonts w:hint="eastAsia"/>
          <w:sz w:val="24"/>
          <w:szCs w:val="24"/>
        </w:rPr>
        <w:t>6</w:t>
      </w:r>
      <w:r w:rsidRPr="001056F0">
        <w:rPr>
          <w:rFonts w:hint="eastAsia"/>
          <w:sz w:val="24"/>
          <w:szCs w:val="24"/>
        </w:rPr>
        <w:t>kg</w:t>
      </w:r>
      <w:r w:rsidRPr="001056F0">
        <w:rPr>
          <w:rFonts w:hint="eastAsia"/>
          <w:sz w:val="24"/>
          <w:szCs w:val="24"/>
        </w:rPr>
        <w:t xml:space="preserve">　森吉地区</w:t>
      </w:r>
      <w:r w:rsidRPr="001056F0">
        <w:rPr>
          <w:rFonts w:hint="eastAsia"/>
          <w:sz w:val="24"/>
          <w:szCs w:val="24"/>
        </w:rPr>
        <w:t>53</w:t>
      </w:r>
      <w:r w:rsidR="00046337">
        <w:rPr>
          <w:rFonts w:hint="eastAsia"/>
          <w:sz w:val="24"/>
          <w:szCs w:val="24"/>
        </w:rPr>
        <w:t>4</w:t>
      </w:r>
      <w:r w:rsidRPr="001056F0">
        <w:rPr>
          <w:rFonts w:hint="eastAsia"/>
          <w:sz w:val="24"/>
          <w:szCs w:val="24"/>
        </w:rPr>
        <w:t>kg</w:t>
      </w:r>
      <w:r w:rsidRPr="001056F0">
        <w:rPr>
          <w:rFonts w:hint="eastAsia"/>
          <w:sz w:val="24"/>
          <w:szCs w:val="24"/>
        </w:rPr>
        <w:t xml:space="preserve">　阿仁地区</w:t>
      </w:r>
      <w:r w:rsidR="00D21513">
        <w:rPr>
          <w:rFonts w:hint="eastAsia"/>
          <w:sz w:val="24"/>
          <w:szCs w:val="24"/>
        </w:rPr>
        <w:t>49</w:t>
      </w:r>
      <w:r w:rsidR="00046337">
        <w:rPr>
          <w:rFonts w:hint="eastAsia"/>
          <w:sz w:val="24"/>
          <w:szCs w:val="24"/>
        </w:rPr>
        <w:t>7</w:t>
      </w:r>
      <w:r w:rsidRPr="001056F0">
        <w:rPr>
          <w:rFonts w:hint="eastAsia"/>
          <w:sz w:val="24"/>
          <w:szCs w:val="24"/>
        </w:rPr>
        <w:t>kg</w:t>
      </w:r>
    </w:p>
    <w:sectPr w:rsidR="00D14B31" w:rsidRPr="001056F0" w:rsidSect="000B776E">
      <w:pgSz w:w="11907" w:h="16840" w:code="9"/>
      <w:pgMar w:top="851" w:right="1418" w:bottom="425" w:left="1418" w:header="851" w:footer="992"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24D" w:rsidRDefault="0031224D" w:rsidP="00EB093E">
      <w:r>
        <w:separator/>
      </w:r>
    </w:p>
  </w:endnote>
  <w:endnote w:type="continuationSeparator" w:id="0">
    <w:p w:rsidR="0031224D" w:rsidRDefault="0031224D" w:rsidP="00EB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24D" w:rsidRDefault="0031224D" w:rsidP="00EB093E">
      <w:r>
        <w:separator/>
      </w:r>
    </w:p>
  </w:footnote>
  <w:footnote w:type="continuationSeparator" w:id="0">
    <w:p w:rsidR="0031224D" w:rsidRDefault="0031224D" w:rsidP="00EB0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18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38"/>
    <w:rsid w:val="00046337"/>
    <w:rsid w:val="000648BB"/>
    <w:rsid w:val="000B776E"/>
    <w:rsid w:val="000E4736"/>
    <w:rsid w:val="000F0D30"/>
    <w:rsid w:val="001056F0"/>
    <w:rsid w:val="0011012E"/>
    <w:rsid w:val="00113C29"/>
    <w:rsid w:val="00156361"/>
    <w:rsid w:val="0018078E"/>
    <w:rsid w:val="00197338"/>
    <w:rsid w:val="001B7F48"/>
    <w:rsid w:val="001C5AAE"/>
    <w:rsid w:val="00261312"/>
    <w:rsid w:val="00265705"/>
    <w:rsid w:val="00292056"/>
    <w:rsid w:val="00297B43"/>
    <w:rsid w:val="0031224D"/>
    <w:rsid w:val="003414D0"/>
    <w:rsid w:val="00344395"/>
    <w:rsid w:val="003B3AAF"/>
    <w:rsid w:val="003C3969"/>
    <w:rsid w:val="003E52BD"/>
    <w:rsid w:val="0040342E"/>
    <w:rsid w:val="00425E11"/>
    <w:rsid w:val="004B0D12"/>
    <w:rsid w:val="00534498"/>
    <w:rsid w:val="005D6299"/>
    <w:rsid w:val="005F6567"/>
    <w:rsid w:val="006726A8"/>
    <w:rsid w:val="006E591D"/>
    <w:rsid w:val="0072290A"/>
    <w:rsid w:val="007473C0"/>
    <w:rsid w:val="00747C14"/>
    <w:rsid w:val="00753113"/>
    <w:rsid w:val="00780CE9"/>
    <w:rsid w:val="00793318"/>
    <w:rsid w:val="007A3C9D"/>
    <w:rsid w:val="007C2808"/>
    <w:rsid w:val="008053BA"/>
    <w:rsid w:val="00843713"/>
    <w:rsid w:val="008951D8"/>
    <w:rsid w:val="008D2AB2"/>
    <w:rsid w:val="008D38EA"/>
    <w:rsid w:val="008F4EEE"/>
    <w:rsid w:val="009163FE"/>
    <w:rsid w:val="00917538"/>
    <w:rsid w:val="009669B2"/>
    <w:rsid w:val="0097740B"/>
    <w:rsid w:val="009A4B68"/>
    <w:rsid w:val="009F41EE"/>
    <w:rsid w:val="00A269F6"/>
    <w:rsid w:val="00AB0DB8"/>
    <w:rsid w:val="00AE7E18"/>
    <w:rsid w:val="00B00736"/>
    <w:rsid w:val="00B21C90"/>
    <w:rsid w:val="00B40C91"/>
    <w:rsid w:val="00B45BEB"/>
    <w:rsid w:val="00B5314A"/>
    <w:rsid w:val="00B81674"/>
    <w:rsid w:val="00C112CF"/>
    <w:rsid w:val="00C3551B"/>
    <w:rsid w:val="00C76FD8"/>
    <w:rsid w:val="00C9445E"/>
    <w:rsid w:val="00CD37F4"/>
    <w:rsid w:val="00D14B31"/>
    <w:rsid w:val="00D21513"/>
    <w:rsid w:val="00DA1395"/>
    <w:rsid w:val="00E01FFC"/>
    <w:rsid w:val="00E4030A"/>
    <w:rsid w:val="00E57D76"/>
    <w:rsid w:val="00E7099C"/>
    <w:rsid w:val="00EB093E"/>
    <w:rsid w:val="00F079B1"/>
    <w:rsid w:val="00F37E6A"/>
    <w:rsid w:val="00FD2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7E1395"/>
  <w15:docId w15:val="{E2136FD9-1E1D-42A5-81EF-9A48753F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93E"/>
    <w:pPr>
      <w:tabs>
        <w:tab w:val="center" w:pos="4252"/>
        <w:tab w:val="right" w:pos="8504"/>
      </w:tabs>
      <w:snapToGrid w:val="0"/>
    </w:pPr>
  </w:style>
  <w:style w:type="character" w:customStyle="1" w:styleId="a4">
    <w:name w:val="ヘッダー (文字)"/>
    <w:basedOn w:val="a0"/>
    <w:link w:val="a3"/>
    <w:uiPriority w:val="99"/>
    <w:rsid w:val="00EB093E"/>
  </w:style>
  <w:style w:type="paragraph" w:styleId="a5">
    <w:name w:val="footer"/>
    <w:basedOn w:val="a"/>
    <w:link w:val="a6"/>
    <w:uiPriority w:val="99"/>
    <w:unhideWhenUsed/>
    <w:rsid w:val="00EB093E"/>
    <w:pPr>
      <w:tabs>
        <w:tab w:val="center" w:pos="4252"/>
        <w:tab w:val="right" w:pos="8504"/>
      </w:tabs>
      <w:snapToGrid w:val="0"/>
    </w:pPr>
  </w:style>
  <w:style w:type="character" w:customStyle="1" w:styleId="a6">
    <w:name w:val="フッター (文字)"/>
    <w:basedOn w:val="a0"/>
    <w:link w:val="a5"/>
    <w:uiPriority w:val="99"/>
    <w:rsid w:val="00EB093E"/>
  </w:style>
  <w:style w:type="paragraph" w:styleId="a7">
    <w:name w:val="Balloon Text"/>
    <w:basedOn w:val="a"/>
    <w:link w:val="a8"/>
    <w:uiPriority w:val="99"/>
    <w:semiHidden/>
    <w:unhideWhenUsed/>
    <w:rsid w:val="00B531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314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0342E"/>
  </w:style>
  <w:style w:type="character" w:customStyle="1" w:styleId="aa">
    <w:name w:val="日付 (文字)"/>
    <w:basedOn w:val="a0"/>
    <w:link w:val="a9"/>
    <w:uiPriority w:val="99"/>
    <w:semiHidden/>
    <w:rsid w:val="00403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kitaakita</cp:lastModifiedBy>
  <cp:revision>26</cp:revision>
  <cp:lastPrinted>2024-01-27T05:17:00Z</cp:lastPrinted>
  <dcterms:created xsi:type="dcterms:W3CDTF">2023-01-28T08:28:00Z</dcterms:created>
  <dcterms:modified xsi:type="dcterms:W3CDTF">2026-03-11T12:13:00Z</dcterms:modified>
</cp:coreProperties>
</file>