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E91" w:rsidRPr="009F64B4" w:rsidRDefault="00FC2939" w:rsidP="00016E91">
      <w:pPr>
        <w:jc w:val="center"/>
        <w:rPr>
          <w:rFonts w:asciiTheme="majorEastAsia" w:eastAsiaTheme="majorEastAsia" w:hAnsiTheme="majorEastAsia"/>
          <w:sz w:val="28"/>
          <w:szCs w:val="28"/>
        </w:rPr>
      </w:pPr>
      <w:r w:rsidRPr="009F64B4">
        <w:rPr>
          <w:rFonts w:asciiTheme="majorEastAsia" w:eastAsiaTheme="majorEastAsia" w:hAnsiTheme="majorEastAsia" w:hint="eastAsia"/>
          <w:sz w:val="28"/>
          <w:szCs w:val="28"/>
        </w:rPr>
        <w:t>令和</w:t>
      </w:r>
      <w:r w:rsidR="00F456CE">
        <w:rPr>
          <w:rFonts w:asciiTheme="majorEastAsia" w:eastAsiaTheme="majorEastAsia" w:hAnsiTheme="majorEastAsia" w:hint="eastAsia"/>
          <w:sz w:val="28"/>
          <w:szCs w:val="28"/>
        </w:rPr>
        <w:t>７</w:t>
      </w:r>
      <w:r w:rsidR="003A35BD">
        <w:rPr>
          <w:rFonts w:asciiTheme="majorEastAsia" w:eastAsiaTheme="majorEastAsia" w:hAnsiTheme="majorEastAsia" w:hint="eastAsia"/>
          <w:sz w:val="28"/>
          <w:szCs w:val="28"/>
        </w:rPr>
        <w:t xml:space="preserve">年度第1回　</w:t>
      </w:r>
      <w:r w:rsidRPr="009F64B4">
        <w:rPr>
          <w:rFonts w:asciiTheme="majorEastAsia" w:eastAsiaTheme="majorEastAsia" w:hAnsiTheme="majorEastAsia" w:hint="eastAsia"/>
          <w:sz w:val="28"/>
          <w:szCs w:val="28"/>
        </w:rPr>
        <w:t>公用車</w:t>
      </w:r>
      <w:r w:rsidR="00F456CE">
        <w:rPr>
          <w:rFonts w:asciiTheme="majorEastAsia" w:eastAsiaTheme="majorEastAsia" w:hAnsiTheme="majorEastAsia" w:hint="eastAsia"/>
          <w:sz w:val="28"/>
          <w:szCs w:val="28"/>
        </w:rPr>
        <w:t>等</w:t>
      </w:r>
      <w:r w:rsidR="00016E91" w:rsidRPr="009F64B4">
        <w:rPr>
          <w:rFonts w:asciiTheme="majorEastAsia" w:eastAsiaTheme="majorEastAsia" w:hAnsiTheme="majorEastAsia" w:hint="eastAsia"/>
          <w:sz w:val="28"/>
          <w:szCs w:val="28"/>
        </w:rPr>
        <w:t>売却（一般競争入札）実施要領</w:t>
      </w:r>
    </w:p>
    <w:p w:rsidR="00D32A12" w:rsidRPr="009F64B4" w:rsidRDefault="00D32A12" w:rsidP="00D32A12">
      <w:pPr>
        <w:rPr>
          <w:rFonts w:asciiTheme="majorEastAsia" w:eastAsiaTheme="majorEastAsia" w:hAnsiTheme="majorEastAsia"/>
          <w:szCs w:val="21"/>
        </w:rPr>
      </w:pPr>
    </w:p>
    <w:p w:rsidR="004F5F7A" w:rsidRPr="009F64B4" w:rsidRDefault="004F5F7A" w:rsidP="00D141A5">
      <w:pPr>
        <w:rPr>
          <w:rFonts w:asciiTheme="majorEastAsia" w:eastAsiaTheme="majorEastAsia" w:hAnsiTheme="majorEastAsia"/>
          <w:szCs w:val="20"/>
        </w:rPr>
      </w:pPr>
      <w:r w:rsidRPr="009F64B4">
        <w:rPr>
          <w:rFonts w:asciiTheme="majorEastAsia" w:eastAsiaTheme="majorEastAsia" w:hAnsiTheme="majorEastAsia" w:hint="eastAsia"/>
          <w:szCs w:val="20"/>
        </w:rPr>
        <w:t xml:space="preserve">　北秋田市では、公用車</w:t>
      </w:r>
      <w:r w:rsidR="00F456CE">
        <w:rPr>
          <w:rFonts w:asciiTheme="majorEastAsia" w:eastAsiaTheme="majorEastAsia" w:hAnsiTheme="majorEastAsia" w:hint="eastAsia"/>
          <w:szCs w:val="20"/>
        </w:rPr>
        <w:t>等</w:t>
      </w:r>
      <w:r w:rsidRPr="009F64B4">
        <w:rPr>
          <w:rFonts w:asciiTheme="majorEastAsia" w:eastAsiaTheme="majorEastAsia" w:hAnsiTheme="majorEastAsia" w:hint="eastAsia"/>
          <w:szCs w:val="20"/>
        </w:rPr>
        <w:t>を一般競争入札により売却いたします。一般競争入札に参加される方</w:t>
      </w:r>
      <w:r w:rsidR="00F2751B" w:rsidRPr="009F64B4">
        <w:rPr>
          <w:rFonts w:asciiTheme="majorEastAsia" w:eastAsiaTheme="majorEastAsia" w:hAnsiTheme="majorEastAsia" w:hint="eastAsia"/>
          <w:szCs w:val="20"/>
        </w:rPr>
        <w:t>は</w:t>
      </w:r>
      <w:r w:rsidR="00C02976" w:rsidRPr="009F64B4">
        <w:rPr>
          <w:rFonts w:asciiTheme="majorEastAsia" w:eastAsiaTheme="majorEastAsia" w:hAnsiTheme="majorEastAsia" w:hint="eastAsia"/>
          <w:szCs w:val="20"/>
        </w:rPr>
        <w:t>、次の事項をご承知のうえ参加してください。</w:t>
      </w:r>
    </w:p>
    <w:p w:rsidR="00C02976" w:rsidRPr="009F64B4" w:rsidRDefault="00C02976" w:rsidP="00D141A5">
      <w:pPr>
        <w:rPr>
          <w:rFonts w:asciiTheme="majorEastAsia" w:eastAsiaTheme="majorEastAsia" w:hAnsiTheme="majorEastAsia"/>
          <w:szCs w:val="20"/>
        </w:rPr>
      </w:pPr>
    </w:p>
    <w:p w:rsidR="00C02976" w:rsidRPr="009F64B4" w:rsidRDefault="00037DB9" w:rsidP="00D141A5">
      <w:pPr>
        <w:rPr>
          <w:rFonts w:asciiTheme="majorEastAsia" w:eastAsiaTheme="majorEastAsia" w:hAnsiTheme="majorEastAsia"/>
          <w:szCs w:val="20"/>
        </w:rPr>
      </w:pPr>
      <w:r w:rsidRPr="009F64B4">
        <w:rPr>
          <w:rFonts w:asciiTheme="majorEastAsia" w:eastAsiaTheme="majorEastAsia" w:hAnsiTheme="majorEastAsia" w:hint="eastAsia"/>
          <w:szCs w:val="20"/>
        </w:rPr>
        <w:t>１．</w:t>
      </w:r>
      <w:r w:rsidR="00C02976" w:rsidRPr="009F64B4">
        <w:rPr>
          <w:rFonts w:asciiTheme="majorEastAsia" w:eastAsiaTheme="majorEastAsia" w:hAnsiTheme="majorEastAsia" w:hint="eastAsia"/>
          <w:szCs w:val="20"/>
        </w:rPr>
        <w:t>車両一覧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41"/>
        <w:gridCol w:w="1239"/>
        <w:gridCol w:w="1596"/>
        <w:gridCol w:w="1644"/>
        <w:gridCol w:w="1758"/>
      </w:tblGrid>
      <w:tr w:rsidR="00C836BC" w:rsidRPr="009F64B4" w:rsidTr="00F62263">
        <w:trPr>
          <w:trHeight w:val="804"/>
        </w:trPr>
        <w:tc>
          <w:tcPr>
            <w:tcW w:w="720" w:type="dxa"/>
            <w:tcBorders>
              <w:top w:val="single" w:sz="4" w:space="0" w:color="auto"/>
              <w:left w:val="single" w:sz="4" w:space="0" w:color="auto"/>
              <w:bottom w:val="single" w:sz="4" w:space="0" w:color="auto"/>
              <w:right w:val="single" w:sz="4" w:space="0" w:color="auto"/>
            </w:tcBorders>
            <w:vAlign w:val="center"/>
            <w:hideMark/>
          </w:tcPr>
          <w:p w:rsidR="00D141A5" w:rsidRPr="009F64B4" w:rsidRDefault="008C0B41">
            <w:pPr>
              <w:jc w:val="center"/>
              <w:rPr>
                <w:rFonts w:asciiTheme="majorEastAsia" w:eastAsiaTheme="majorEastAsia" w:hAnsiTheme="majorEastAsia"/>
                <w:szCs w:val="20"/>
              </w:rPr>
            </w:pPr>
            <w:r>
              <w:rPr>
                <w:rFonts w:asciiTheme="majorEastAsia" w:eastAsiaTheme="majorEastAsia" w:hAnsiTheme="majorEastAsia" w:hint="eastAsia"/>
                <w:szCs w:val="20"/>
              </w:rPr>
              <w:t>番号</w:t>
            </w:r>
          </w:p>
        </w:tc>
        <w:tc>
          <w:tcPr>
            <w:tcW w:w="2541" w:type="dxa"/>
            <w:tcBorders>
              <w:top w:val="single" w:sz="4" w:space="0" w:color="auto"/>
              <w:left w:val="single" w:sz="4" w:space="0" w:color="auto"/>
              <w:bottom w:val="single" w:sz="4" w:space="0" w:color="auto"/>
              <w:right w:val="single" w:sz="4" w:space="0" w:color="auto"/>
            </w:tcBorders>
            <w:vAlign w:val="center"/>
            <w:hideMark/>
          </w:tcPr>
          <w:p w:rsidR="00D141A5" w:rsidRPr="009F64B4" w:rsidRDefault="006A7A40">
            <w:pPr>
              <w:jc w:val="center"/>
              <w:rPr>
                <w:rFonts w:asciiTheme="majorEastAsia" w:eastAsiaTheme="majorEastAsia" w:hAnsiTheme="majorEastAsia"/>
                <w:szCs w:val="20"/>
              </w:rPr>
            </w:pPr>
            <w:r w:rsidRPr="009F64B4">
              <w:rPr>
                <w:rFonts w:asciiTheme="majorEastAsia" w:eastAsiaTheme="majorEastAsia" w:hAnsiTheme="majorEastAsia" w:hint="eastAsia"/>
                <w:szCs w:val="20"/>
              </w:rPr>
              <w:t>車　種</w:t>
            </w:r>
          </w:p>
        </w:tc>
        <w:tc>
          <w:tcPr>
            <w:tcW w:w="1239" w:type="dxa"/>
            <w:tcBorders>
              <w:top w:val="single" w:sz="4" w:space="0" w:color="auto"/>
              <w:left w:val="single" w:sz="4" w:space="0" w:color="auto"/>
              <w:bottom w:val="single" w:sz="4" w:space="0" w:color="auto"/>
              <w:right w:val="single" w:sz="4" w:space="0" w:color="auto"/>
            </w:tcBorders>
            <w:vAlign w:val="center"/>
            <w:hideMark/>
          </w:tcPr>
          <w:p w:rsidR="00D141A5" w:rsidRPr="009F64B4" w:rsidRDefault="00D141A5">
            <w:pPr>
              <w:jc w:val="center"/>
              <w:rPr>
                <w:rFonts w:asciiTheme="majorEastAsia" w:eastAsiaTheme="majorEastAsia" w:hAnsiTheme="majorEastAsia"/>
                <w:szCs w:val="20"/>
              </w:rPr>
            </w:pPr>
            <w:r w:rsidRPr="009F64B4">
              <w:rPr>
                <w:rFonts w:asciiTheme="majorEastAsia" w:eastAsiaTheme="majorEastAsia" w:hAnsiTheme="majorEastAsia" w:hint="eastAsia"/>
                <w:szCs w:val="20"/>
              </w:rPr>
              <w:t>型</w:t>
            </w:r>
            <w:r w:rsidR="005E5726" w:rsidRPr="009F64B4">
              <w:rPr>
                <w:rFonts w:asciiTheme="majorEastAsia" w:eastAsiaTheme="majorEastAsia" w:hAnsiTheme="majorEastAsia" w:hint="eastAsia"/>
                <w:szCs w:val="20"/>
              </w:rPr>
              <w:t xml:space="preserve">　</w:t>
            </w:r>
            <w:r w:rsidRPr="009F64B4">
              <w:rPr>
                <w:rFonts w:asciiTheme="majorEastAsia" w:eastAsiaTheme="majorEastAsia" w:hAnsiTheme="majorEastAsia" w:hint="eastAsia"/>
                <w:szCs w:val="20"/>
              </w:rPr>
              <w:t>式</w:t>
            </w:r>
          </w:p>
        </w:tc>
        <w:tc>
          <w:tcPr>
            <w:tcW w:w="1596" w:type="dxa"/>
            <w:tcBorders>
              <w:top w:val="single" w:sz="4" w:space="0" w:color="auto"/>
              <w:left w:val="single" w:sz="4" w:space="0" w:color="auto"/>
              <w:bottom w:val="single" w:sz="4" w:space="0" w:color="auto"/>
              <w:right w:val="single" w:sz="4" w:space="0" w:color="auto"/>
            </w:tcBorders>
            <w:vAlign w:val="center"/>
            <w:hideMark/>
          </w:tcPr>
          <w:p w:rsidR="00D141A5" w:rsidRPr="009F64B4" w:rsidRDefault="00D141A5">
            <w:pPr>
              <w:jc w:val="center"/>
              <w:rPr>
                <w:rFonts w:asciiTheme="majorEastAsia" w:eastAsiaTheme="majorEastAsia" w:hAnsiTheme="majorEastAsia"/>
                <w:szCs w:val="20"/>
              </w:rPr>
            </w:pPr>
            <w:r w:rsidRPr="009F64B4">
              <w:rPr>
                <w:rFonts w:asciiTheme="majorEastAsia" w:eastAsiaTheme="majorEastAsia" w:hAnsiTheme="majorEastAsia" w:hint="eastAsia"/>
                <w:szCs w:val="20"/>
              </w:rPr>
              <w:t>年</w:t>
            </w:r>
            <w:r w:rsidR="005E5726" w:rsidRPr="009F64B4">
              <w:rPr>
                <w:rFonts w:asciiTheme="majorEastAsia" w:eastAsiaTheme="majorEastAsia" w:hAnsiTheme="majorEastAsia" w:hint="eastAsia"/>
                <w:szCs w:val="20"/>
              </w:rPr>
              <w:t xml:space="preserve">　</w:t>
            </w:r>
            <w:r w:rsidRPr="009F64B4">
              <w:rPr>
                <w:rFonts w:asciiTheme="majorEastAsia" w:eastAsiaTheme="majorEastAsia" w:hAnsiTheme="majorEastAsia" w:hint="eastAsia"/>
                <w:szCs w:val="20"/>
              </w:rPr>
              <w:t>式</w:t>
            </w:r>
          </w:p>
        </w:tc>
        <w:tc>
          <w:tcPr>
            <w:tcW w:w="1644" w:type="dxa"/>
            <w:tcBorders>
              <w:top w:val="single" w:sz="4" w:space="0" w:color="auto"/>
              <w:left w:val="single" w:sz="4" w:space="0" w:color="auto"/>
              <w:bottom w:val="single" w:sz="4" w:space="0" w:color="auto"/>
              <w:right w:val="single" w:sz="4" w:space="0" w:color="auto"/>
            </w:tcBorders>
            <w:vAlign w:val="center"/>
            <w:hideMark/>
          </w:tcPr>
          <w:p w:rsidR="00D141A5" w:rsidRPr="009F64B4" w:rsidRDefault="00D141A5">
            <w:pPr>
              <w:jc w:val="center"/>
              <w:rPr>
                <w:rFonts w:asciiTheme="majorEastAsia" w:eastAsiaTheme="majorEastAsia" w:hAnsiTheme="majorEastAsia"/>
                <w:szCs w:val="20"/>
              </w:rPr>
            </w:pPr>
            <w:r w:rsidRPr="009F64B4">
              <w:rPr>
                <w:rFonts w:asciiTheme="majorEastAsia" w:eastAsiaTheme="majorEastAsia" w:hAnsiTheme="majorEastAsia" w:hint="eastAsia"/>
                <w:szCs w:val="20"/>
              </w:rPr>
              <w:t>最低売却価格</w:t>
            </w:r>
          </w:p>
          <w:p w:rsidR="00E45A41" w:rsidRPr="009F64B4" w:rsidRDefault="00E45A41">
            <w:pPr>
              <w:jc w:val="center"/>
              <w:rPr>
                <w:rFonts w:asciiTheme="majorEastAsia" w:eastAsiaTheme="majorEastAsia" w:hAnsiTheme="majorEastAsia"/>
                <w:szCs w:val="20"/>
              </w:rPr>
            </w:pPr>
            <w:r w:rsidRPr="009F64B4">
              <w:rPr>
                <w:rFonts w:asciiTheme="majorEastAsia" w:eastAsiaTheme="majorEastAsia" w:hAnsiTheme="majorEastAsia" w:hint="eastAsia"/>
                <w:szCs w:val="20"/>
              </w:rPr>
              <w:t>（税抜き）</w:t>
            </w:r>
          </w:p>
        </w:tc>
        <w:tc>
          <w:tcPr>
            <w:tcW w:w="1758" w:type="dxa"/>
            <w:tcBorders>
              <w:top w:val="single" w:sz="4" w:space="0" w:color="auto"/>
              <w:left w:val="single" w:sz="4" w:space="0" w:color="auto"/>
              <w:bottom w:val="single" w:sz="4" w:space="0" w:color="auto"/>
              <w:right w:val="single" w:sz="4" w:space="0" w:color="auto"/>
            </w:tcBorders>
            <w:vAlign w:val="center"/>
            <w:hideMark/>
          </w:tcPr>
          <w:p w:rsidR="00D141A5" w:rsidRPr="009F64B4" w:rsidRDefault="00F41038" w:rsidP="00F41038">
            <w:pPr>
              <w:jc w:val="center"/>
              <w:rPr>
                <w:rFonts w:asciiTheme="majorEastAsia" w:eastAsiaTheme="majorEastAsia" w:hAnsiTheme="majorEastAsia"/>
                <w:szCs w:val="20"/>
              </w:rPr>
            </w:pPr>
            <w:r>
              <w:rPr>
                <w:rFonts w:asciiTheme="majorEastAsia" w:eastAsiaTheme="majorEastAsia" w:hAnsiTheme="majorEastAsia" w:hint="eastAsia"/>
                <w:szCs w:val="20"/>
              </w:rPr>
              <w:t>車番</w:t>
            </w:r>
          </w:p>
        </w:tc>
      </w:tr>
      <w:tr w:rsidR="00C836BC" w:rsidRPr="009F64B4" w:rsidTr="00F62263">
        <w:trPr>
          <w:trHeight w:val="828"/>
        </w:trPr>
        <w:tc>
          <w:tcPr>
            <w:tcW w:w="720" w:type="dxa"/>
            <w:tcBorders>
              <w:top w:val="single" w:sz="4" w:space="0" w:color="auto"/>
              <w:left w:val="single" w:sz="4" w:space="0" w:color="auto"/>
              <w:bottom w:val="single" w:sz="4" w:space="0" w:color="auto"/>
              <w:right w:val="single" w:sz="4" w:space="0" w:color="auto"/>
            </w:tcBorders>
            <w:vAlign w:val="center"/>
            <w:hideMark/>
          </w:tcPr>
          <w:p w:rsidR="00D92A47" w:rsidRPr="008C0B41" w:rsidRDefault="00970F64" w:rsidP="00D92A4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456CE" w:rsidP="00016227">
            <w:pPr>
              <w:widowControl/>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三菱　ローザ</w:t>
            </w:r>
          </w:p>
          <w:p w:rsidR="00FC2A98" w:rsidRPr="008C0B41" w:rsidRDefault="00FC2A98" w:rsidP="00016227">
            <w:pPr>
              <w:widowControl/>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（マイクロバス）</w:t>
            </w:r>
          </w:p>
        </w:tc>
        <w:tc>
          <w:tcPr>
            <w:tcW w:w="1239" w:type="dxa"/>
            <w:tcBorders>
              <w:top w:val="single" w:sz="4" w:space="0" w:color="auto"/>
              <w:left w:val="single" w:sz="4" w:space="0" w:color="auto"/>
              <w:bottom w:val="single" w:sz="4" w:space="0" w:color="auto"/>
              <w:right w:val="single" w:sz="4" w:space="0" w:color="auto"/>
            </w:tcBorders>
            <w:vAlign w:val="center"/>
          </w:tcPr>
          <w:p w:rsidR="002C5F75" w:rsidRPr="008C0B41" w:rsidRDefault="0057613E"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P</w:t>
            </w:r>
            <w:r>
              <w:rPr>
                <w:rFonts w:asciiTheme="majorEastAsia" w:eastAsiaTheme="majorEastAsia" w:hAnsiTheme="majorEastAsia"/>
                <w:sz w:val="20"/>
                <w:szCs w:val="20"/>
              </w:rPr>
              <w:t>DG-BE63DG</w:t>
            </w:r>
          </w:p>
        </w:tc>
        <w:tc>
          <w:tcPr>
            <w:tcW w:w="1596" w:type="dxa"/>
            <w:tcBorders>
              <w:top w:val="single" w:sz="4" w:space="0" w:color="auto"/>
              <w:left w:val="single" w:sz="4" w:space="0" w:color="auto"/>
              <w:bottom w:val="single" w:sz="4" w:space="0" w:color="auto"/>
              <w:right w:val="single" w:sz="4" w:space="0" w:color="auto"/>
            </w:tcBorders>
            <w:vAlign w:val="center"/>
          </w:tcPr>
          <w:p w:rsidR="002C5F75" w:rsidRPr="00016227" w:rsidRDefault="005739B8" w:rsidP="00F456CE">
            <w:pPr>
              <w:widowControl/>
              <w:jc w:val="center"/>
              <w:rPr>
                <w:rFonts w:asciiTheme="majorEastAsia" w:eastAsiaTheme="majorEastAsia" w:hAnsiTheme="majorEastAsia"/>
                <w:sz w:val="20"/>
              </w:rPr>
            </w:pPr>
            <w:r w:rsidRPr="008C0B41">
              <w:rPr>
                <w:rFonts w:asciiTheme="majorEastAsia" w:eastAsiaTheme="majorEastAsia" w:hAnsiTheme="majorEastAsia" w:hint="eastAsia"/>
                <w:sz w:val="20"/>
              </w:rPr>
              <w:t>平成</w:t>
            </w:r>
            <w:r w:rsidR="00F456CE">
              <w:rPr>
                <w:rFonts w:asciiTheme="majorEastAsia" w:eastAsiaTheme="majorEastAsia" w:hAnsiTheme="majorEastAsia" w:hint="eastAsia"/>
                <w:sz w:val="20"/>
              </w:rPr>
              <w:t>21</w:t>
            </w:r>
            <w:r w:rsidRPr="008C0B41">
              <w:rPr>
                <w:rFonts w:asciiTheme="majorEastAsia" w:eastAsiaTheme="majorEastAsia" w:hAnsiTheme="majorEastAsia" w:hint="eastAsia"/>
                <w:sz w:val="20"/>
              </w:rPr>
              <w:t>年</w:t>
            </w:r>
            <w:r w:rsidR="00F456CE">
              <w:rPr>
                <w:rFonts w:asciiTheme="majorEastAsia" w:eastAsiaTheme="majorEastAsia" w:hAnsiTheme="majorEastAsia" w:hint="eastAsia"/>
                <w:sz w:val="20"/>
              </w:rPr>
              <w:t>1</w:t>
            </w:r>
            <w:r w:rsidRPr="008C0B41">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D92A47"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50,000</w:t>
            </w:r>
            <w:r w:rsidR="00672A08">
              <w:rPr>
                <w:rFonts w:asciiTheme="majorEastAsia" w:eastAsiaTheme="majorEastAsia" w:hAnsiTheme="majorEastAsia" w:hint="eastAsia"/>
                <w:sz w:val="20"/>
                <w:szCs w:val="20"/>
              </w:rPr>
              <w:t>円</w:t>
            </w:r>
          </w:p>
        </w:tc>
        <w:tc>
          <w:tcPr>
            <w:tcW w:w="1758" w:type="dxa"/>
            <w:tcBorders>
              <w:top w:val="single" w:sz="4" w:space="0" w:color="auto"/>
              <w:left w:val="single" w:sz="4" w:space="0" w:color="auto"/>
              <w:bottom w:val="single" w:sz="4" w:space="0" w:color="auto"/>
              <w:right w:val="single" w:sz="4" w:space="0" w:color="auto"/>
            </w:tcBorders>
            <w:vAlign w:val="center"/>
            <w:hideMark/>
          </w:tcPr>
          <w:p w:rsidR="00D92A47" w:rsidRPr="008C0B41" w:rsidRDefault="00970F64"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200さ</w:t>
            </w:r>
            <w:r w:rsidR="00F62263">
              <w:rPr>
                <w:rFonts w:asciiTheme="majorEastAsia" w:eastAsiaTheme="majorEastAsia" w:hAnsiTheme="majorEastAsia" w:hint="eastAsia"/>
                <w:sz w:val="20"/>
                <w:szCs w:val="20"/>
              </w:rPr>
              <w:t xml:space="preserve"> </w:t>
            </w:r>
            <w:r w:rsidR="00F456CE">
              <w:rPr>
                <w:rFonts w:asciiTheme="majorEastAsia" w:eastAsiaTheme="majorEastAsia" w:hAnsiTheme="majorEastAsia" w:hint="eastAsia"/>
                <w:sz w:val="20"/>
                <w:szCs w:val="20"/>
              </w:rPr>
              <w:t>965</w:t>
            </w:r>
          </w:p>
        </w:tc>
      </w:tr>
      <w:tr w:rsidR="00970F64" w:rsidRPr="009F64B4" w:rsidTr="00F62263">
        <w:trPr>
          <w:trHeight w:val="840"/>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日野　リエッセⅡ</w:t>
            </w:r>
          </w:p>
          <w:p w:rsidR="00FC2A98"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（マイクロバス）</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57613E"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S</w:t>
            </w:r>
            <w:r>
              <w:rPr>
                <w:rFonts w:asciiTheme="majorEastAsia" w:eastAsiaTheme="majorEastAsia" w:hAnsiTheme="majorEastAsia"/>
                <w:sz w:val="20"/>
                <w:szCs w:val="20"/>
              </w:rPr>
              <w:t>DG-XZB40M</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6A779D"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w:t>
            </w:r>
            <w:r w:rsidR="00F456CE">
              <w:rPr>
                <w:rFonts w:asciiTheme="majorEastAsia" w:eastAsiaTheme="majorEastAsia" w:hAnsiTheme="majorEastAsia" w:hint="eastAsia"/>
                <w:sz w:val="20"/>
              </w:rPr>
              <w:t>24</w:t>
            </w:r>
            <w:r>
              <w:rPr>
                <w:rFonts w:asciiTheme="majorEastAsia" w:eastAsiaTheme="majorEastAsia" w:hAnsiTheme="majorEastAsia" w:hint="eastAsia"/>
                <w:sz w:val="20"/>
              </w:rPr>
              <w:t>年3月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672A08"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50,000円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6A779D"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200さ1204</w:t>
            </w:r>
          </w:p>
        </w:tc>
      </w:tr>
      <w:tr w:rsidR="00970F64" w:rsidRPr="009F64B4" w:rsidTr="00F62263">
        <w:trPr>
          <w:trHeight w:val="852"/>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ダイハツ　カーゴ</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57613E"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L</w:t>
            </w:r>
            <w:r>
              <w:rPr>
                <w:rFonts w:asciiTheme="majorEastAsia" w:eastAsiaTheme="majorEastAsia" w:hAnsiTheme="majorEastAsia"/>
                <w:sz w:val="20"/>
                <w:szCs w:val="20"/>
              </w:rPr>
              <w:t>E-S330V</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6A779D"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w:t>
            </w:r>
            <w:r w:rsidR="00F456CE">
              <w:rPr>
                <w:rFonts w:asciiTheme="majorEastAsia" w:eastAsiaTheme="majorEastAsia" w:hAnsiTheme="majorEastAsia" w:hint="eastAsia"/>
                <w:sz w:val="20"/>
              </w:rPr>
              <w:t>18</w:t>
            </w:r>
            <w:r>
              <w:rPr>
                <w:rFonts w:asciiTheme="majorEastAsia" w:eastAsiaTheme="majorEastAsia" w:hAnsiTheme="majorEastAsia" w:hint="eastAsia"/>
                <w:sz w:val="20"/>
              </w:rPr>
              <w:t>年</w:t>
            </w:r>
            <w:r w:rsidR="00F456CE">
              <w:rPr>
                <w:rFonts w:asciiTheme="majorEastAsia" w:eastAsiaTheme="majorEastAsia" w:hAnsiTheme="majorEastAsia" w:hint="eastAsia"/>
                <w:sz w:val="20"/>
              </w:rPr>
              <w:t>11</w:t>
            </w:r>
            <w:r>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20,000</w:t>
            </w:r>
            <w:r w:rsidR="00672A08">
              <w:rPr>
                <w:rFonts w:asciiTheme="majorEastAsia" w:eastAsiaTheme="majorEastAsia" w:hAnsiTheme="majorEastAsia" w:hint="eastAsia"/>
                <w:sz w:val="20"/>
                <w:szCs w:val="20"/>
              </w:rPr>
              <w:t>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6A779D"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480た4451</w:t>
            </w:r>
          </w:p>
        </w:tc>
      </w:tr>
      <w:tr w:rsidR="00970F64" w:rsidRPr="009F64B4" w:rsidTr="00F62263">
        <w:trPr>
          <w:trHeight w:val="846"/>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FC2A98">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三菱　ふそうキャンター（資機材搬送車）</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57613E"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P</w:t>
            </w:r>
            <w:r>
              <w:rPr>
                <w:rFonts w:asciiTheme="majorEastAsia" w:eastAsiaTheme="majorEastAsia" w:hAnsiTheme="majorEastAsia"/>
                <w:sz w:val="20"/>
                <w:szCs w:val="20"/>
              </w:rPr>
              <w:t>DG-FG83D</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6A779D"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w:t>
            </w:r>
            <w:r w:rsidR="00F456CE">
              <w:rPr>
                <w:rFonts w:asciiTheme="majorEastAsia" w:eastAsiaTheme="majorEastAsia" w:hAnsiTheme="majorEastAsia" w:hint="eastAsia"/>
                <w:sz w:val="20"/>
              </w:rPr>
              <w:t>22</w:t>
            </w:r>
            <w:r>
              <w:rPr>
                <w:rFonts w:asciiTheme="majorEastAsia" w:eastAsiaTheme="majorEastAsia" w:hAnsiTheme="majorEastAsia" w:hint="eastAsia"/>
                <w:sz w:val="20"/>
              </w:rPr>
              <w:t>年</w:t>
            </w:r>
            <w:r w:rsidR="00F456CE">
              <w:rPr>
                <w:rFonts w:asciiTheme="majorEastAsia" w:eastAsiaTheme="majorEastAsia" w:hAnsiTheme="majorEastAsia" w:hint="eastAsia"/>
                <w:sz w:val="20"/>
              </w:rPr>
              <w:t>2</w:t>
            </w:r>
            <w:r>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672A08"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50,000円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6A779D"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831ね</w:t>
            </w:r>
            <w:r w:rsidR="00F62263">
              <w:rPr>
                <w:rFonts w:asciiTheme="majorEastAsia" w:eastAsiaTheme="majorEastAsia" w:hAnsiTheme="majorEastAsia" w:hint="eastAsia"/>
                <w:sz w:val="20"/>
                <w:szCs w:val="20"/>
              </w:rPr>
              <w:t xml:space="preserve"> </w:t>
            </w:r>
            <w:r w:rsidR="00F456CE">
              <w:rPr>
                <w:rFonts w:asciiTheme="majorEastAsia" w:eastAsiaTheme="majorEastAsia" w:hAnsiTheme="majorEastAsia" w:hint="eastAsia"/>
                <w:sz w:val="20"/>
                <w:szCs w:val="20"/>
              </w:rPr>
              <w:t>119</w:t>
            </w:r>
          </w:p>
        </w:tc>
      </w:tr>
      <w:tr w:rsidR="00970F64" w:rsidRPr="009F64B4" w:rsidTr="00F62263">
        <w:trPr>
          <w:trHeight w:val="844"/>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4835F2"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日野　平ボディトラック</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B92D23"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K</w:t>
            </w:r>
            <w:r>
              <w:rPr>
                <w:rFonts w:asciiTheme="majorEastAsia" w:eastAsiaTheme="majorEastAsia" w:hAnsiTheme="majorEastAsia"/>
                <w:sz w:val="20"/>
                <w:szCs w:val="20"/>
              </w:rPr>
              <w:t>K-FX1JGDA</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6A779D"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w:t>
            </w:r>
            <w:r w:rsidR="00F456CE">
              <w:rPr>
                <w:rFonts w:asciiTheme="majorEastAsia" w:eastAsiaTheme="majorEastAsia" w:hAnsiTheme="majorEastAsia" w:hint="eastAsia"/>
                <w:sz w:val="20"/>
              </w:rPr>
              <w:t>12</w:t>
            </w:r>
            <w:r>
              <w:rPr>
                <w:rFonts w:asciiTheme="majorEastAsia" w:eastAsiaTheme="majorEastAsia" w:hAnsiTheme="majorEastAsia" w:hint="eastAsia"/>
                <w:sz w:val="20"/>
              </w:rPr>
              <w:t>年</w:t>
            </w:r>
            <w:r w:rsidR="00F456CE">
              <w:rPr>
                <w:rFonts w:asciiTheme="majorEastAsia" w:eastAsiaTheme="majorEastAsia" w:hAnsiTheme="majorEastAsia" w:hint="eastAsia"/>
                <w:sz w:val="20"/>
              </w:rPr>
              <w:t>4</w:t>
            </w:r>
            <w:r>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50,000</w:t>
            </w:r>
            <w:r w:rsidR="00672A08">
              <w:rPr>
                <w:rFonts w:asciiTheme="majorEastAsia" w:eastAsiaTheme="majorEastAsia" w:hAnsiTheme="majorEastAsia" w:hint="eastAsia"/>
                <w:sz w:val="20"/>
                <w:szCs w:val="20"/>
              </w:rPr>
              <w:t>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6A779D"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100さ1176</w:t>
            </w:r>
          </w:p>
        </w:tc>
      </w:tr>
      <w:tr w:rsidR="00970F64" w:rsidRPr="009F64B4" w:rsidTr="00F62263">
        <w:trPr>
          <w:trHeight w:val="842"/>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ニイガタ</w:t>
            </w:r>
            <w:r w:rsidR="004835F2">
              <w:rPr>
                <w:rFonts w:asciiTheme="majorEastAsia" w:eastAsiaTheme="majorEastAsia" w:hAnsiTheme="majorEastAsia" w:hint="eastAsia"/>
                <w:color w:val="000000"/>
                <w:sz w:val="20"/>
                <w:szCs w:val="22"/>
              </w:rPr>
              <w:t xml:space="preserve">　</w:t>
            </w:r>
            <w:r>
              <w:rPr>
                <w:rFonts w:asciiTheme="majorEastAsia" w:eastAsiaTheme="majorEastAsia" w:hAnsiTheme="majorEastAsia" w:hint="eastAsia"/>
                <w:color w:val="000000"/>
                <w:sz w:val="20"/>
                <w:szCs w:val="22"/>
              </w:rPr>
              <w:t>ロータリ除雪自動車</w:t>
            </w:r>
            <w:r w:rsidR="004835F2">
              <w:rPr>
                <w:rFonts w:asciiTheme="majorEastAsia" w:eastAsiaTheme="majorEastAsia" w:hAnsiTheme="majorEastAsia" w:hint="eastAsia"/>
                <w:color w:val="000000"/>
                <w:sz w:val="20"/>
                <w:szCs w:val="22"/>
              </w:rPr>
              <w:t>（草刈り機付き）</w:t>
            </w:r>
          </w:p>
        </w:tc>
        <w:tc>
          <w:tcPr>
            <w:tcW w:w="1239" w:type="dxa"/>
            <w:tcBorders>
              <w:top w:val="single" w:sz="4" w:space="0" w:color="auto"/>
              <w:left w:val="single" w:sz="4" w:space="0" w:color="auto"/>
              <w:bottom w:val="single" w:sz="4" w:space="0" w:color="auto"/>
              <w:right w:val="single" w:sz="4" w:space="0" w:color="auto"/>
            </w:tcBorders>
            <w:vAlign w:val="center"/>
          </w:tcPr>
          <w:p w:rsidR="00B92D23" w:rsidRDefault="00B92D23" w:rsidP="00B92D2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R322</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6A779D"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w:t>
            </w:r>
            <w:r w:rsidR="00F456CE">
              <w:rPr>
                <w:rFonts w:asciiTheme="majorEastAsia" w:eastAsiaTheme="majorEastAsia" w:hAnsiTheme="majorEastAsia" w:hint="eastAsia"/>
                <w:sz w:val="20"/>
              </w:rPr>
              <w:t>4</w:t>
            </w:r>
            <w:r>
              <w:rPr>
                <w:rFonts w:asciiTheme="majorEastAsia" w:eastAsiaTheme="majorEastAsia" w:hAnsiTheme="majorEastAsia" w:hint="eastAsia"/>
                <w:sz w:val="20"/>
              </w:rPr>
              <w:t>年</w:t>
            </w:r>
            <w:r w:rsidR="00F456CE">
              <w:rPr>
                <w:rFonts w:asciiTheme="majorEastAsia" w:eastAsiaTheme="majorEastAsia" w:hAnsiTheme="majorEastAsia" w:hint="eastAsia"/>
                <w:sz w:val="20"/>
              </w:rPr>
              <w:t>10</w:t>
            </w:r>
            <w:r>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35,000</w:t>
            </w:r>
            <w:r w:rsidR="00672A08">
              <w:rPr>
                <w:rFonts w:asciiTheme="majorEastAsia" w:eastAsiaTheme="majorEastAsia" w:hAnsiTheme="majorEastAsia" w:hint="eastAsia"/>
                <w:sz w:val="20"/>
                <w:szCs w:val="20"/>
              </w:rPr>
              <w:t>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6A779D"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62263">
              <w:rPr>
                <w:rFonts w:asciiTheme="majorEastAsia" w:eastAsiaTheme="majorEastAsia" w:hAnsiTheme="majorEastAsia" w:hint="eastAsia"/>
                <w:sz w:val="20"/>
                <w:szCs w:val="20"/>
              </w:rPr>
              <w:t xml:space="preserve"> </w:t>
            </w:r>
            <w:r w:rsidR="00F62263">
              <w:rPr>
                <w:rFonts w:asciiTheme="majorEastAsia" w:eastAsiaTheme="majorEastAsia" w:hAnsiTheme="majorEastAsia"/>
                <w:sz w:val="20"/>
                <w:szCs w:val="20"/>
              </w:rPr>
              <w:t xml:space="preserve"> </w:t>
            </w:r>
            <w:r w:rsidR="00F456CE">
              <w:rPr>
                <w:rFonts w:asciiTheme="majorEastAsia" w:eastAsiaTheme="majorEastAsia" w:hAnsiTheme="majorEastAsia" w:hint="eastAsia"/>
                <w:sz w:val="20"/>
                <w:szCs w:val="20"/>
              </w:rPr>
              <w:t>99ま4353</w:t>
            </w:r>
          </w:p>
        </w:tc>
      </w:tr>
      <w:tr w:rsidR="00970F64" w:rsidRPr="009F64B4" w:rsidTr="00F62263">
        <w:trPr>
          <w:trHeight w:val="854"/>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ニッサン　キャラバン</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B92D23"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K</w:t>
            </w:r>
            <w:r>
              <w:rPr>
                <w:rFonts w:asciiTheme="majorEastAsia" w:eastAsiaTheme="majorEastAsia" w:hAnsiTheme="majorEastAsia"/>
                <w:sz w:val="20"/>
                <w:szCs w:val="20"/>
              </w:rPr>
              <w:t>R-VWME25</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6A779D"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平成19年</w:t>
            </w:r>
            <w:r w:rsidR="00F456CE">
              <w:rPr>
                <w:rFonts w:asciiTheme="majorEastAsia" w:eastAsiaTheme="majorEastAsia" w:hAnsiTheme="majorEastAsia" w:hint="eastAsia"/>
                <w:sz w:val="20"/>
              </w:rPr>
              <w:t>2</w:t>
            </w:r>
            <w:r>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w:t>
            </w:r>
            <w:r w:rsidR="00672A08">
              <w:rPr>
                <w:rFonts w:asciiTheme="majorEastAsia" w:eastAsiaTheme="majorEastAsia" w:hAnsiTheme="majorEastAsia" w:hint="eastAsia"/>
                <w:sz w:val="20"/>
                <w:szCs w:val="20"/>
              </w:rPr>
              <w:t>,000円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6A779D"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400た5582</w:t>
            </w:r>
          </w:p>
        </w:tc>
      </w:tr>
      <w:tr w:rsidR="00970F64" w:rsidRPr="009F64B4" w:rsidTr="00F62263">
        <w:trPr>
          <w:trHeight w:val="966"/>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6A779D"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ニッサン　アトラス</w:t>
            </w:r>
          </w:p>
          <w:p w:rsidR="00FC2A98" w:rsidRDefault="002348ED"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（消防車）</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B92D23"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L</w:t>
            </w:r>
            <w:r>
              <w:rPr>
                <w:rFonts w:asciiTheme="majorEastAsia" w:eastAsiaTheme="majorEastAsia" w:hAnsiTheme="majorEastAsia"/>
                <w:sz w:val="20"/>
                <w:szCs w:val="20"/>
              </w:rPr>
              <w:t>-BF22</w:t>
            </w:r>
            <w:r>
              <w:rPr>
                <w:rFonts w:asciiTheme="majorEastAsia" w:eastAsiaTheme="majorEastAsia" w:hAnsiTheme="majorEastAsia" w:hint="eastAsia"/>
                <w:sz w:val="20"/>
                <w:szCs w:val="20"/>
              </w:rPr>
              <w:t>改</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F456CE" w:rsidP="00F456CE">
            <w:pPr>
              <w:jc w:val="center"/>
              <w:rPr>
                <w:rFonts w:asciiTheme="majorEastAsia" w:eastAsiaTheme="majorEastAsia" w:hAnsiTheme="majorEastAsia"/>
                <w:sz w:val="20"/>
              </w:rPr>
            </w:pPr>
            <w:r>
              <w:rPr>
                <w:rFonts w:asciiTheme="majorEastAsia" w:eastAsiaTheme="majorEastAsia" w:hAnsiTheme="majorEastAsia" w:hint="eastAsia"/>
                <w:sz w:val="20"/>
              </w:rPr>
              <w:t>昭和59</w:t>
            </w:r>
            <w:r w:rsidR="003671C2">
              <w:rPr>
                <w:rFonts w:asciiTheme="majorEastAsia" w:eastAsiaTheme="majorEastAsia" w:hAnsiTheme="majorEastAsia" w:hint="eastAsia"/>
                <w:sz w:val="20"/>
              </w:rPr>
              <w:t>年</w:t>
            </w:r>
            <w:r>
              <w:rPr>
                <w:rFonts w:asciiTheme="majorEastAsia" w:eastAsiaTheme="majorEastAsia" w:hAnsiTheme="majorEastAsia" w:hint="eastAsia"/>
                <w:sz w:val="20"/>
              </w:rPr>
              <w:t>9</w:t>
            </w:r>
            <w:r w:rsidR="003671C2">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30</w:t>
            </w:r>
            <w:r w:rsidR="00672A08">
              <w:rPr>
                <w:rFonts w:asciiTheme="majorEastAsia" w:eastAsiaTheme="majorEastAsia" w:hAnsiTheme="majorEastAsia" w:hint="eastAsia"/>
                <w:sz w:val="20"/>
                <w:szCs w:val="20"/>
              </w:rPr>
              <w:t>,000円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3671C2"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w:t>
            </w:r>
            <w:r w:rsidR="00F456CE">
              <w:rPr>
                <w:rFonts w:asciiTheme="majorEastAsia" w:eastAsiaTheme="majorEastAsia" w:hAnsiTheme="majorEastAsia" w:hint="eastAsia"/>
                <w:sz w:val="20"/>
                <w:szCs w:val="20"/>
              </w:rPr>
              <w:t xml:space="preserve">　</w:t>
            </w:r>
            <w:r w:rsidR="00F62263">
              <w:rPr>
                <w:rFonts w:asciiTheme="majorEastAsia" w:eastAsiaTheme="majorEastAsia" w:hAnsiTheme="majorEastAsia" w:hint="eastAsia"/>
                <w:sz w:val="20"/>
                <w:szCs w:val="20"/>
              </w:rPr>
              <w:t xml:space="preserve"> </w:t>
            </w:r>
            <w:r w:rsidR="00F456CE">
              <w:rPr>
                <w:rFonts w:asciiTheme="majorEastAsia" w:eastAsiaTheme="majorEastAsia" w:hAnsiTheme="majorEastAsia" w:hint="eastAsia"/>
                <w:sz w:val="20"/>
                <w:szCs w:val="20"/>
              </w:rPr>
              <w:t>88さ5410</w:t>
            </w:r>
          </w:p>
        </w:tc>
      </w:tr>
      <w:tr w:rsidR="00970F64" w:rsidRPr="009F64B4" w:rsidTr="00F62263">
        <w:trPr>
          <w:trHeight w:val="852"/>
        </w:trPr>
        <w:tc>
          <w:tcPr>
            <w:tcW w:w="720" w:type="dxa"/>
            <w:tcBorders>
              <w:top w:val="single" w:sz="4" w:space="0" w:color="auto"/>
              <w:left w:val="single" w:sz="4" w:space="0" w:color="auto"/>
              <w:bottom w:val="single" w:sz="4" w:space="0" w:color="auto"/>
              <w:right w:val="single" w:sz="4" w:space="0" w:color="auto"/>
            </w:tcBorders>
            <w:vAlign w:val="center"/>
          </w:tcPr>
          <w:p w:rsidR="00970F64" w:rsidRDefault="003671C2"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2541" w:type="dxa"/>
            <w:tcBorders>
              <w:top w:val="single" w:sz="4" w:space="0" w:color="auto"/>
              <w:left w:val="single" w:sz="4" w:space="0" w:color="auto"/>
              <w:bottom w:val="single" w:sz="4" w:space="0" w:color="auto"/>
              <w:right w:val="single" w:sz="4" w:space="0" w:color="auto"/>
            </w:tcBorders>
            <w:vAlign w:val="center"/>
          </w:tcPr>
          <w:p w:rsidR="00970F64"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ダイハツ　ヴィーゴ</w:t>
            </w:r>
          </w:p>
        </w:tc>
        <w:tc>
          <w:tcPr>
            <w:tcW w:w="1239" w:type="dxa"/>
            <w:tcBorders>
              <w:top w:val="single" w:sz="4" w:space="0" w:color="auto"/>
              <w:left w:val="single" w:sz="4" w:space="0" w:color="auto"/>
              <w:bottom w:val="single" w:sz="4" w:space="0" w:color="auto"/>
              <w:right w:val="single" w:sz="4" w:space="0" w:color="auto"/>
            </w:tcBorders>
            <w:vAlign w:val="center"/>
          </w:tcPr>
          <w:p w:rsidR="00970F64" w:rsidRDefault="00B92D23"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C</w:t>
            </w:r>
            <w:r>
              <w:rPr>
                <w:rFonts w:asciiTheme="majorEastAsia" w:eastAsiaTheme="majorEastAsia" w:hAnsiTheme="majorEastAsia"/>
                <w:sz w:val="20"/>
                <w:szCs w:val="20"/>
              </w:rPr>
              <w:t>BA-J210G</w:t>
            </w:r>
          </w:p>
        </w:tc>
        <w:tc>
          <w:tcPr>
            <w:tcW w:w="1596" w:type="dxa"/>
            <w:tcBorders>
              <w:top w:val="single" w:sz="4" w:space="0" w:color="auto"/>
              <w:left w:val="single" w:sz="4" w:space="0" w:color="auto"/>
              <w:bottom w:val="single" w:sz="4" w:space="0" w:color="auto"/>
              <w:right w:val="single" w:sz="4" w:space="0" w:color="auto"/>
            </w:tcBorders>
            <w:vAlign w:val="center"/>
          </w:tcPr>
          <w:p w:rsidR="00970F64" w:rsidRPr="008C0B41" w:rsidRDefault="003671C2"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w:t>
            </w:r>
            <w:r w:rsidR="00F456CE">
              <w:rPr>
                <w:rFonts w:asciiTheme="majorEastAsia" w:eastAsiaTheme="majorEastAsia" w:hAnsiTheme="majorEastAsia" w:hint="eastAsia"/>
                <w:sz w:val="20"/>
              </w:rPr>
              <w:t>22</w:t>
            </w:r>
            <w:r>
              <w:rPr>
                <w:rFonts w:asciiTheme="majorEastAsia" w:eastAsiaTheme="majorEastAsia" w:hAnsiTheme="majorEastAsia" w:hint="eastAsia"/>
                <w:sz w:val="20"/>
              </w:rPr>
              <w:t>年</w:t>
            </w:r>
            <w:r w:rsidR="00F456CE">
              <w:rPr>
                <w:rFonts w:asciiTheme="majorEastAsia" w:eastAsiaTheme="majorEastAsia" w:hAnsiTheme="majorEastAsia" w:hint="eastAsia"/>
                <w:sz w:val="20"/>
              </w:rPr>
              <w:t>7</w:t>
            </w:r>
            <w:r>
              <w:rPr>
                <w:rFonts w:asciiTheme="majorEastAsia" w:eastAsiaTheme="majorEastAsia" w:hAnsiTheme="majorEastAsia" w:hint="eastAsia"/>
                <w:sz w:val="20"/>
              </w:rPr>
              <w:t>月</w:t>
            </w:r>
          </w:p>
        </w:tc>
        <w:tc>
          <w:tcPr>
            <w:tcW w:w="1644" w:type="dxa"/>
            <w:tcBorders>
              <w:top w:val="single" w:sz="4" w:space="0" w:color="auto"/>
              <w:left w:val="single" w:sz="4" w:space="0" w:color="auto"/>
              <w:bottom w:val="single" w:sz="4" w:space="0" w:color="auto"/>
              <w:right w:val="single" w:sz="4" w:space="0" w:color="auto"/>
            </w:tcBorders>
            <w:vAlign w:val="center"/>
          </w:tcPr>
          <w:p w:rsidR="00970F64"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25</w:t>
            </w:r>
            <w:r w:rsidR="00672A08">
              <w:rPr>
                <w:rFonts w:asciiTheme="majorEastAsia" w:eastAsiaTheme="majorEastAsia" w:hAnsiTheme="majorEastAsia" w:hint="eastAsia"/>
                <w:sz w:val="20"/>
                <w:szCs w:val="20"/>
              </w:rPr>
              <w:t>,000円</w:t>
            </w:r>
          </w:p>
        </w:tc>
        <w:tc>
          <w:tcPr>
            <w:tcW w:w="1758" w:type="dxa"/>
            <w:tcBorders>
              <w:top w:val="single" w:sz="4" w:space="0" w:color="auto"/>
              <w:left w:val="single" w:sz="4" w:space="0" w:color="auto"/>
              <w:bottom w:val="single" w:sz="4" w:space="0" w:color="auto"/>
              <w:right w:val="single" w:sz="4" w:space="0" w:color="auto"/>
            </w:tcBorders>
            <w:vAlign w:val="center"/>
          </w:tcPr>
          <w:p w:rsidR="00970F64" w:rsidRDefault="003671C2"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456CE">
              <w:rPr>
                <w:rFonts w:asciiTheme="majorEastAsia" w:eastAsiaTheme="majorEastAsia" w:hAnsiTheme="majorEastAsia" w:hint="eastAsia"/>
                <w:sz w:val="20"/>
                <w:szCs w:val="20"/>
              </w:rPr>
              <w:t>501た5357</w:t>
            </w:r>
          </w:p>
        </w:tc>
      </w:tr>
      <w:tr w:rsidR="00FC2A98" w:rsidRPr="009F64B4" w:rsidTr="00F62263">
        <w:trPr>
          <w:trHeight w:val="964"/>
        </w:trPr>
        <w:tc>
          <w:tcPr>
            <w:tcW w:w="720" w:type="dxa"/>
            <w:tcBorders>
              <w:top w:val="single" w:sz="4" w:space="0" w:color="auto"/>
              <w:left w:val="single" w:sz="4" w:space="0" w:color="auto"/>
              <w:right w:val="single" w:sz="4" w:space="0" w:color="auto"/>
            </w:tcBorders>
            <w:vAlign w:val="center"/>
          </w:tcPr>
          <w:p w:rsidR="00FC2A98" w:rsidRDefault="00FC2A98" w:rsidP="00970F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c>
          <w:tcPr>
            <w:tcW w:w="2541" w:type="dxa"/>
            <w:tcBorders>
              <w:top w:val="single" w:sz="4" w:space="0" w:color="auto"/>
              <w:left w:val="single" w:sz="4" w:space="0" w:color="auto"/>
              <w:right w:val="single" w:sz="4" w:space="0" w:color="auto"/>
            </w:tcBorders>
            <w:vAlign w:val="center"/>
          </w:tcPr>
          <w:p w:rsidR="00FC2A98" w:rsidRDefault="00FC2A98" w:rsidP="00016227">
            <w:pPr>
              <w:jc w:val="left"/>
              <w:rPr>
                <w:rFonts w:asciiTheme="majorEastAsia" w:eastAsiaTheme="majorEastAsia" w:hAnsiTheme="majorEastAsia"/>
                <w:color w:val="000000"/>
                <w:sz w:val="20"/>
                <w:szCs w:val="22"/>
              </w:rPr>
            </w:pPr>
            <w:r>
              <w:rPr>
                <w:rFonts w:asciiTheme="majorEastAsia" w:eastAsiaTheme="majorEastAsia" w:hAnsiTheme="majorEastAsia" w:hint="eastAsia"/>
                <w:color w:val="000000"/>
                <w:sz w:val="20"/>
                <w:szCs w:val="22"/>
              </w:rPr>
              <w:t>いすゞ　機動分団車</w:t>
            </w:r>
          </w:p>
        </w:tc>
        <w:tc>
          <w:tcPr>
            <w:tcW w:w="1239" w:type="dxa"/>
            <w:tcBorders>
              <w:top w:val="single" w:sz="4" w:space="0" w:color="auto"/>
              <w:left w:val="single" w:sz="4" w:space="0" w:color="auto"/>
              <w:bottom w:val="single" w:sz="4" w:space="0" w:color="auto"/>
              <w:right w:val="single" w:sz="4" w:space="0" w:color="auto"/>
            </w:tcBorders>
            <w:vAlign w:val="center"/>
          </w:tcPr>
          <w:p w:rsidR="00FC2A98" w:rsidRDefault="00B92D23" w:rsidP="005739B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U</w:t>
            </w:r>
            <w:r>
              <w:rPr>
                <w:rFonts w:asciiTheme="majorEastAsia" w:eastAsiaTheme="majorEastAsia" w:hAnsiTheme="majorEastAsia"/>
                <w:sz w:val="20"/>
                <w:szCs w:val="20"/>
              </w:rPr>
              <w:t>-NKS58GR</w:t>
            </w:r>
            <w:r>
              <w:rPr>
                <w:rFonts w:asciiTheme="majorEastAsia" w:eastAsiaTheme="majorEastAsia" w:hAnsiTheme="majorEastAsia" w:hint="eastAsia"/>
                <w:sz w:val="20"/>
                <w:szCs w:val="20"/>
              </w:rPr>
              <w:t>改</w:t>
            </w:r>
          </w:p>
        </w:tc>
        <w:tc>
          <w:tcPr>
            <w:tcW w:w="1596" w:type="dxa"/>
            <w:tcBorders>
              <w:top w:val="single" w:sz="4" w:space="0" w:color="auto"/>
              <w:left w:val="single" w:sz="4" w:space="0" w:color="auto"/>
              <w:right w:val="single" w:sz="4" w:space="0" w:color="auto"/>
            </w:tcBorders>
            <w:vAlign w:val="center"/>
          </w:tcPr>
          <w:p w:rsidR="00FC2A98" w:rsidRPr="008C0B41" w:rsidRDefault="00FC2A98" w:rsidP="00F456CE">
            <w:pPr>
              <w:jc w:val="center"/>
              <w:rPr>
                <w:rFonts w:asciiTheme="majorEastAsia" w:eastAsiaTheme="majorEastAsia" w:hAnsiTheme="majorEastAsia"/>
                <w:sz w:val="20"/>
              </w:rPr>
            </w:pPr>
            <w:r>
              <w:rPr>
                <w:rFonts w:asciiTheme="majorEastAsia" w:eastAsiaTheme="majorEastAsia" w:hAnsiTheme="majorEastAsia" w:hint="eastAsia"/>
                <w:sz w:val="20"/>
              </w:rPr>
              <w:t>平成3年12月</w:t>
            </w:r>
          </w:p>
        </w:tc>
        <w:tc>
          <w:tcPr>
            <w:tcW w:w="1644" w:type="dxa"/>
            <w:tcBorders>
              <w:top w:val="single" w:sz="4" w:space="0" w:color="auto"/>
              <w:left w:val="single" w:sz="4" w:space="0" w:color="auto"/>
              <w:right w:val="single" w:sz="4" w:space="0" w:color="auto"/>
            </w:tcBorders>
            <w:vAlign w:val="center"/>
          </w:tcPr>
          <w:p w:rsidR="00FC2A98" w:rsidRPr="008C0B41" w:rsidRDefault="00B92D23" w:rsidP="005739B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35</w:t>
            </w:r>
            <w:r w:rsidR="00FC2A98">
              <w:rPr>
                <w:rFonts w:asciiTheme="majorEastAsia" w:eastAsiaTheme="majorEastAsia" w:hAnsiTheme="majorEastAsia" w:hint="eastAsia"/>
                <w:sz w:val="20"/>
                <w:szCs w:val="20"/>
              </w:rPr>
              <w:t>,000円</w:t>
            </w:r>
          </w:p>
        </w:tc>
        <w:tc>
          <w:tcPr>
            <w:tcW w:w="1758" w:type="dxa"/>
            <w:tcBorders>
              <w:top w:val="single" w:sz="4" w:space="0" w:color="auto"/>
              <w:left w:val="single" w:sz="4" w:space="0" w:color="auto"/>
              <w:right w:val="single" w:sz="4" w:space="0" w:color="auto"/>
            </w:tcBorders>
            <w:vAlign w:val="center"/>
          </w:tcPr>
          <w:p w:rsidR="00FC2A98" w:rsidRDefault="00FC2A98" w:rsidP="00F456CE">
            <w:pPr>
              <w:rPr>
                <w:rFonts w:asciiTheme="majorEastAsia" w:eastAsiaTheme="majorEastAsia" w:hAnsiTheme="majorEastAsia"/>
                <w:sz w:val="20"/>
                <w:szCs w:val="20"/>
              </w:rPr>
            </w:pPr>
            <w:r>
              <w:rPr>
                <w:rFonts w:asciiTheme="majorEastAsia" w:eastAsiaTheme="majorEastAsia" w:hAnsiTheme="majorEastAsia" w:hint="eastAsia"/>
                <w:sz w:val="20"/>
                <w:szCs w:val="20"/>
              </w:rPr>
              <w:t>秋田</w:t>
            </w:r>
            <w:r w:rsidR="00F622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88す2456</w:t>
            </w:r>
          </w:p>
        </w:tc>
      </w:tr>
    </w:tbl>
    <w:p w:rsidR="007B23E6" w:rsidRDefault="00F41038" w:rsidP="00D141A5">
      <w:pPr>
        <w:rPr>
          <w:rFonts w:asciiTheme="majorEastAsia" w:eastAsiaTheme="majorEastAsia" w:hAnsiTheme="majorEastAsia"/>
          <w:sz w:val="20"/>
          <w:szCs w:val="20"/>
        </w:rPr>
      </w:pPr>
      <w:r>
        <w:rPr>
          <w:rFonts w:asciiTheme="majorEastAsia" w:eastAsiaTheme="majorEastAsia" w:hAnsiTheme="majorEastAsia" w:hint="eastAsia"/>
          <w:sz w:val="20"/>
          <w:szCs w:val="20"/>
        </w:rPr>
        <w:t>（保管場所：旧合川高校敷地）</w:t>
      </w:r>
    </w:p>
    <w:p w:rsidR="00F41038" w:rsidRDefault="00F41038" w:rsidP="00D141A5">
      <w:pPr>
        <w:rPr>
          <w:rFonts w:asciiTheme="majorEastAsia" w:eastAsiaTheme="majorEastAsia" w:hAnsiTheme="majorEastAsia"/>
          <w:sz w:val="20"/>
          <w:szCs w:val="20"/>
        </w:rPr>
      </w:pPr>
    </w:p>
    <w:p w:rsidR="00F41038" w:rsidRDefault="00F41038" w:rsidP="00D141A5">
      <w:pPr>
        <w:rPr>
          <w:rFonts w:asciiTheme="majorEastAsia" w:eastAsiaTheme="majorEastAsia" w:hAnsiTheme="majorEastAsia"/>
          <w:sz w:val="20"/>
          <w:szCs w:val="20"/>
        </w:rPr>
      </w:pPr>
    </w:p>
    <w:p w:rsidR="00F41038" w:rsidRDefault="00F41038" w:rsidP="00D141A5">
      <w:pPr>
        <w:rPr>
          <w:rFonts w:asciiTheme="majorEastAsia" w:eastAsiaTheme="majorEastAsia" w:hAnsiTheme="majorEastAsia"/>
          <w:sz w:val="20"/>
          <w:szCs w:val="20"/>
        </w:rPr>
      </w:pPr>
    </w:p>
    <w:p w:rsidR="00F41038" w:rsidRDefault="00F41038" w:rsidP="00D141A5">
      <w:pPr>
        <w:rPr>
          <w:rFonts w:asciiTheme="majorEastAsia" w:eastAsiaTheme="majorEastAsia" w:hAnsiTheme="majorEastAsia"/>
          <w:sz w:val="20"/>
          <w:szCs w:val="20"/>
        </w:rPr>
      </w:pPr>
    </w:p>
    <w:p w:rsidR="00F41038" w:rsidRDefault="00F41038" w:rsidP="00D141A5">
      <w:pPr>
        <w:rPr>
          <w:rFonts w:asciiTheme="majorEastAsia" w:eastAsiaTheme="majorEastAsia" w:hAnsiTheme="majorEastAsia"/>
          <w:sz w:val="20"/>
          <w:szCs w:val="20"/>
        </w:rPr>
      </w:pPr>
    </w:p>
    <w:p w:rsidR="00F41038" w:rsidRDefault="00F41038" w:rsidP="00D141A5">
      <w:pPr>
        <w:rPr>
          <w:rFonts w:asciiTheme="majorEastAsia" w:eastAsiaTheme="majorEastAsia" w:hAnsiTheme="majorEastAsia"/>
          <w:sz w:val="20"/>
          <w:szCs w:val="20"/>
        </w:rPr>
      </w:pPr>
    </w:p>
    <w:p w:rsidR="00C02976" w:rsidRPr="009F64B4" w:rsidRDefault="00037DB9" w:rsidP="00C02976">
      <w:pPr>
        <w:rPr>
          <w:rFonts w:asciiTheme="majorEastAsia" w:eastAsiaTheme="majorEastAsia" w:hAnsiTheme="majorEastAsia"/>
          <w:szCs w:val="21"/>
        </w:rPr>
      </w:pPr>
      <w:r w:rsidRPr="009F64B4">
        <w:rPr>
          <w:rFonts w:asciiTheme="majorEastAsia" w:eastAsiaTheme="majorEastAsia" w:hAnsiTheme="majorEastAsia" w:hint="eastAsia"/>
          <w:szCs w:val="21"/>
        </w:rPr>
        <w:lastRenderedPageBreak/>
        <w:t>２．</w:t>
      </w:r>
      <w:r w:rsidR="00C02976" w:rsidRPr="009F64B4">
        <w:rPr>
          <w:rFonts w:asciiTheme="majorEastAsia" w:eastAsiaTheme="majorEastAsia" w:hAnsiTheme="majorEastAsia" w:hint="eastAsia"/>
          <w:szCs w:val="21"/>
        </w:rPr>
        <w:t>売却条件</w:t>
      </w:r>
    </w:p>
    <w:p w:rsidR="00037DB9" w:rsidRPr="009F64B4" w:rsidRDefault="00C836BC"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入札への参加は、</w:t>
      </w:r>
      <w:r w:rsidR="00037DB9" w:rsidRPr="009F64B4">
        <w:rPr>
          <w:rFonts w:asciiTheme="majorEastAsia" w:eastAsiaTheme="majorEastAsia" w:hAnsiTheme="majorEastAsia" w:hint="eastAsia"/>
          <w:szCs w:val="21"/>
        </w:rPr>
        <w:t>車両のいずれか又は複数となります。</w:t>
      </w:r>
    </w:p>
    <w:p w:rsidR="00037DB9" w:rsidRPr="009F64B4" w:rsidRDefault="00037DB9"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売買代金は、入札書に記載した金額に消費税相当額が加算された額となります。</w:t>
      </w:r>
    </w:p>
    <w:p w:rsidR="00037DB9" w:rsidRPr="009F64B4" w:rsidRDefault="00037DB9"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車両は保管場所から現状渡しになります。</w:t>
      </w:r>
    </w:p>
    <w:p w:rsidR="00037DB9" w:rsidRPr="009F64B4" w:rsidRDefault="00037DB9"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車両の引き取り及び登録又は解体処分・輸送等に係る費用については、全て落札者の負担になります。</w:t>
      </w:r>
    </w:p>
    <w:p w:rsidR="00037DB9" w:rsidRPr="009F64B4" w:rsidRDefault="00037DB9"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積載品を処分する場合は、関係法令等に基づき適正に処分してください。その際、廃棄処分・運送等に係る費用については、全て落札者の負担になります。</w:t>
      </w:r>
    </w:p>
    <w:p w:rsidR="00037DB9" w:rsidRDefault="00037DB9"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車両の状況は、市での車両確認日現在のものであり、引き取り時の状況を保証するものではありません。なお、その他の車両の不具合等については、車両の公開において確認してください。</w:t>
      </w:r>
    </w:p>
    <w:p w:rsidR="00D76359" w:rsidRPr="00D76359" w:rsidRDefault="00D76359" w:rsidP="00D76359">
      <w:pPr>
        <w:pStyle w:val="a3"/>
        <w:ind w:leftChars="0" w:left="720"/>
        <w:rPr>
          <w:rFonts w:asciiTheme="majorEastAsia" w:eastAsiaTheme="majorEastAsia" w:hAnsiTheme="majorEastAsia"/>
          <w:szCs w:val="21"/>
          <w:u w:val="single"/>
        </w:rPr>
      </w:pPr>
      <w:r w:rsidRPr="00D76359">
        <w:rPr>
          <w:rFonts w:asciiTheme="majorEastAsia" w:eastAsiaTheme="majorEastAsia" w:hAnsiTheme="majorEastAsia" w:hint="eastAsia"/>
          <w:szCs w:val="21"/>
          <w:u w:val="single"/>
        </w:rPr>
        <w:t>※詳しい車両の状況、動作確認は各自で確認して入札に参加してください。また、運搬方法も各自でご準備下さい。</w:t>
      </w:r>
    </w:p>
    <w:p w:rsidR="00037DB9" w:rsidRPr="009F64B4" w:rsidRDefault="00037DB9" w:rsidP="00037DB9">
      <w:pPr>
        <w:pStyle w:val="a3"/>
        <w:numPr>
          <w:ilvl w:val="0"/>
          <w:numId w:val="6"/>
        </w:numPr>
        <w:ind w:leftChars="0"/>
        <w:rPr>
          <w:rFonts w:asciiTheme="majorEastAsia" w:eastAsiaTheme="majorEastAsia" w:hAnsiTheme="majorEastAsia"/>
          <w:szCs w:val="21"/>
        </w:rPr>
      </w:pPr>
      <w:r w:rsidRPr="009F64B4">
        <w:rPr>
          <w:rFonts w:asciiTheme="majorEastAsia" w:eastAsiaTheme="majorEastAsia" w:hAnsiTheme="majorEastAsia" w:hint="eastAsia"/>
          <w:szCs w:val="21"/>
        </w:rPr>
        <w:t>引き渡し後の不備や故障、隠れた瑕疵を発見しても市は一切責任を負いません。</w:t>
      </w:r>
    </w:p>
    <w:p w:rsidR="00C272B9" w:rsidRPr="009F64B4" w:rsidRDefault="00C272B9" w:rsidP="00C272B9">
      <w:pPr>
        <w:rPr>
          <w:rFonts w:asciiTheme="majorEastAsia" w:eastAsiaTheme="majorEastAsia" w:hAnsiTheme="majorEastAsia"/>
          <w:szCs w:val="21"/>
        </w:rPr>
      </w:pPr>
    </w:p>
    <w:p w:rsidR="00C272B9" w:rsidRPr="009F64B4" w:rsidRDefault="00C272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３</w:t>
      </w:r>
      <w:r w:rsidR="00037DB9" w:rsidRPr="009F64B4">
        <w:rPr>
          <w:rFonts w:asciiTheme="majorEastAsia" w:eastAsiaTheme="majorEastAsia" w:hAnsiTheme="majorEastAsia" w:hint="eastAsia"/>
          <w:szCs w:val="21"/>
        </w:rPr>
        <w:t>．</w:t>
      </w:r>
      <w:r w:rsidRPr="009F64B4">
        <w:rPr>
          <w:rFonts w:asciiTheme="majorEastAsia" w:eastAsiaTheme="majorEastAsia" w:hAnsiTheme="majorEastAsia" w:hint="eastAsia"/>
          <w:szCs w:val="21"/>
        </w:rPr>
        <w:t>入札参加資格</w:t>
      </w:r>
    </w:p>
    <w:p w:rsidR="00C272B9" w:rsidRPr="009F64B4" w:rsidRDefault="00C272B9" w:rsidP="00197A30">
      <w:pPr>
        <w:ind w:left="210" w:hangingChars="100" w:hanging="210"/>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037DB9" w:rsidRPr="009F64B4">
        <w:rPr>
          <w:rFonts w:asciiTheme="majorEastAsia" w:eastAsiaTheme="majorEastAsia" w:hAnsiTheme="majorEastAsia" w:hint="eastAsia"/>
          <w:szCs w:val="21"/>
        </w:rPr>
        <w:t xml:space="preserve">　</w:t>
      </w:r>
      <w:r w:rsidR="00197A30">
        <w:rPr>
          <w:rFonts w:asciiTheme="majorEastAsia" w:eastAsiaTheme="majorEastAsia" w:hAnsiTheme="majorEastAsia" w:hint="eastAsia"/>
          <w:szCs w:val="21"/>
        </w:rPr>
        <w:t>入札日当日に20歳に達している個人又は法人とします。</w:t>
      </w:r>
      <w:r w:rsidRPr="009F64B4">
        <w:rPr>
          <w:rFonts w:asciiTheme="majorEastAsia" w:eastAsiaTheme="majorEastAsia" w:hAnsiTheme="majorEastAsia" w:hint="eastAsia"/>
          <w:szCs w:val="21"/>
        </w:rPr>
        <w:t>但し、次に該当する方はこの入札に参加できないものとします。</w:t>
      </w:r>
    </w:p>
    <w:p w:rsidR="00C272B9" w:rsidRPr="009F64B4" w:rsidRDefault="00C272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037DB9"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1"/>
        </w:rPr>
        <w:t xml:space="preserve">　地方自治法施行令第167条の４の規定に該当する方</w:t>
      </w:r>
    </w:p>
    <w:p w:rsidR="00C272B9" w:rsidRPr="009F64B4" w:rsidRDefault="00C272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037DB9"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Pr="009F64B4">
        <w:rPr>
          <w:rFonts w:asciiTheme="majorEastAsia" w:eastAsiaTheme="majorEastAsia" w:hAnsiTheme="majorEastAsia" w:hint="eastAsia"/>
          <w:szCs w:val="21"/>
        </w:rPr>
        <w:t xml:space="preserve">　地方自治法第238条の３の規定に該当する方</w:t>
      </w:r>
    </w:p>
    <w:p w:rsidR="00C272B9" w:rsidRPr="009F64B4" w:rsidRDefault="00C272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037DB9"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2"/>
          </mc:Choice>
          <mc:Fallback>
            <w:t>③</w:t>
          </mc:Fallback>
        </mc:AlternateContent>
      </w:r>
      <w:r w:rsidRPr="009F64B4">
        <w:rPr>
          <w:rFonts w:asciiTheme="majorEastAsia" w:eastAsiaTheme="majorEastAsia" w:hAnsiTheme="majorEastAsia" w:hint="eastAsia"/>
          <w:szCs w:val="21"/>
        </w:rPr>
        <w:t xml:space="preserve">　北秋田市暴力団排除条例第２条に規定する暴力団、暴力団員に該当する方</w:t>
      </w:r>
    </w:p>
    <w:p w:rsidR="00C272B9" w:rsidRPr="009F64B4" w:rsidRDefault="00C272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037DB9"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3"/>
          </mc:Choice>
          <mc:Fallback>
            <w:t>④</w:t>
          </mc:Fallback>
        </mc:AlternateContent>
      </w:r>
      <w:r w:rsidRPr="009F64B4">
        <w:rPr>
          <w:rFonts w:asciiTheme="majorEastAsia" w:eastAsiaTheme="majorEastAsia" w:hAnsiTheme="majorEastAsia" w:hint="eastAsia"/>
          <w:szCs w:val="21"/>
        </w:rPr>
        <w:t xml:space="preserve">　秋田県暴力団排除条例第10条及び11条に違反している事実がある方</w:t>
      </w:r>
    </w:p>
    <w:p w:rsidR="00037DB9" w:rsidRDefault="00C272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037DB9"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4"/>
          </mc:Choice>
          <mc:Fallback>
            <w:t>⑤</w:t>
          </mc:Fallback>
        </mc:AlternateContent>
      </w:r>
      <w:r w:rsidR="00BB3DFC" w:rsidRPr="009F64B4">
        <w:rPr>
          <w:rFonts w:asciiTheme="majorEastAsia" w:eastAsiaTheme="majorEastAsia" w:hAnsiTheme="majorEastAsia" w:hint="eastAsia"/>
          <w:szCs w:val="21"/>
        </w:rPr>
        <w:t xml:space="preserve">　</w:t>
      </w:r>
      <w:r w:rsidRPr="009F64B4">
        <w:rPr>
          <w:rFonts w:asciiTheme="majorEastAsia" w:eastAsiaTheme="majorEastAsia" w:hAnsiTheme="majorEastAsia" w:hint="eastAsia"/>
          <w:szCs w:val="21"/>
        </w:rPr>
        <w:t>市税</w:t>
      </w:r>
      <w:r w:rsidR="00BB3DFC" w:rsidRPr="009F64B4">
        <w:rPr>
          <w:rFonts w:asciiTheme="majorEastAsia" w:eastAsiaTheme="majorEastAsia" w:hAnsiTheme="majorEastAsia" w:hint="eastAsia"/>
          <w:szCs w:val="21"/>
        </w:rPr>
        <w:t>等</w:t>
      </w:r>
      <w:r w:rsidR="00037DB9" w:rsidRPr="009F64B4">
        <w:rPr>
          <w:rFonts w:asciiTheme="majorEastAsia" w:eastAsiaTheme="majorEastAsia" w:hAnsiTheme="majorEastAsia" w:hint="eastAsia"/>
          <w:szCs w:val="21"/>
        </w:rPr>
        <w:t>を滞納している方</w:t>
      </w:r>
    </w:p>
    <w:p w:rsidR="00CF29FD" w:rsidRDefault="00CF29FD" w:rsidP="00C272B9">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5"/>
          </mc:Choice>
          <mc:Fallback>
            <w:t>⑥</w:t>
          </mc:Fallback>
        </mc:AlternateContent>
      </w:r>
      <w:r>
        <w:rPr>
          <w:rFonts w:asciiTheme="majorEastAsia" w:eastAsiaTheme="majorEastAsia" w:hAnsiTheme="majorEastAsia" w:hint="eastAsia"/>
          <w:szCs w:val="21"/>
        </w:rPr>
        <w:t xml:space="preserve">　入札参加申込書を提出していない者</w:t>
      </w:r>
    </w:p>
    <w:p w:rsidR="008C0B41" w:rsidRPr="009F64B4" w:rsidRDefault="008C0B41" w:rsidP="00C272B9">
      <w:pPr>
        <w:rPr>
          <w:rFonts w:asciiTheme="majorEastAsia" w:eastAsiaTheme="majorEastAsia" w:hAnsiTheme="majorEastAsia"/>
          <w:szCs w:val="21"/>
        </w:rPr>
      </w:pPr>
    </w:p>
    <w:p w:rsidR="00037DB9" w:rsidRPr="009F64B4" w:rsidRDefault="00037DB9" w:rsidP="00C272B9">
      <w:pPr>
        <w:rPr>
          <w:rFonts w:asciiTheme="majorEastAsia" w:eastAsiaTheme="majorEastAsia" w:hAnsiTheme="majorEastAsia"/>
          <w:szCs w:val="21"/>
        </w:rPr>
      </w:pPr>
      <w:r w:rsidRPr="009F64B4">
        <w:rPr>
          <w:rFonts w:asciiTheme="majorEastAsia" w:eastAsiaTheme="majorEastAsia" w:hAnsiTheme="majorEastAsia" w:hint="eastAsia"/>
          <w:szCs w:val="21"/>
        </w:rPr>
        <w:t>４．入札参加申込方法等</w:t>
      </w:r>
    </w:p>
    <w:p w:rsidR="00037DB9" w:rsidRPr="009F64B4" w:rsidRDefault="00037DB9"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（１）公用車売却（一般競争入札）実施要領の配布期間・配布場所は以下のとおりです。</w:t>
      </w:r>
    </w:p>
    <w:p w:rsidR="00037DB9" w:rsidRPr="009F64B4" w:rsidRDefault="00037DB9"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ア　期　間　</w:t>
      </w:r>
      <w:r w:rsidR="00907578" w:rsidRPr="009F64B4">
        <w:rPr>
          <w:rFonts w:asciiTheme="majorEastAsia" w:eastAsiaTheme="majorEastAsia" w:hAnsiTheme="majorEastAsia" w:hint="eastAsia"/>
          <w:szCs w:val="21"/>
        </w:rPr>
        <w:t>令和</w:t>
      </w:r>
      <w:r w:rsidR="002348ED">
        <w:rPr>
          <w:rFonts w:asciiTheme="majorEastAsia" w:eastAsiaTheme="majorEastAsia" w:hAnsiTheme="majorEastAsia" w:hint="eastAsia"/>
          <w:szCs w:val="21"/>
        </w:rPr>
        <w:t>７</w:t>
      </w:r>
      <w:r w:rsidR="00907578" w:rsidRPr="009F64B4">
        <w:rPr>
          <w:rFonts w:asciiTheme="majorEastAsia" w:eastAsiaTheme="majorEastAsia" w:hAnsiTheme="majorEastAsia" w:hint="eastAsia"/>
          <w:szCs w:val="21"/>
        </w:rPr>
        <w:t>年</w:t>
      </w:r>
      <w:r w:rsidR="007D5C81">
        <w:rPr>
          <w:rFonts w:asciiTheme="majorEastAsia" w:eastAsiaTheme="majorEastAsia" w:hAnsiTheme="majorEastAsia" w:hint="eastAsia"/>
          <w:szCs w:val="21"/>
        </w:rPr>
        <w:t>６</w:t>
      </w:r>
      <w:r w:rsidR="00907578" w:rsidRPr="009F64B4">
        <w:rPr>
          <w:rFonts w:asciiTheme="majorEastAsia" w:eastAsiaTheme="majorEastAsia" w:hAnsiTheme="majorEastAsia" w:hint="eastAsia"/>
          <w:szCs w:val="21"/>
        </w:rPr>
        <w:t>月</w:t>
      </w:r>
      <w:r w:rsidR="005D7FA2">
        <w:rPr>
          <w:rFonts w:asciiTheme="majorEastAsia" w:eastAsiaTheme="majorEastAsia" w:hAnsiTheme="majorEastAsia" w:hint="eastAsia"/>
          <w:szCs w:val="21"/>
        </w:rPr>
        <w:t>30</w:t>
      </w:r>
      <w:r w:rsidR="004B2561">
        <w:rPr>
          <w:rFonts w:asciiTheme="majorEastAsia" w:eastAsiaTheme="majorEastAsia" w:hAnsiTheme="majorEastAsia" w:hint="eastAsia"/>
          <w:szCs w:val="21"/>
        </w:rPr>
        <w:t>日（</w:t>
      </w:r>
      <w:r w:rsidR="007D5C81">
        <w:rPr>
          <w:rFonts w:asciiTheme="majorEastAsia" w:eastAsiaTheme="majorEastAsia" w:hAnsiTheme="majorEastAsia" w:hint="eastAsia"/>
          <w:szCs w:val="21"/>
        </w:rPr>
        <w:t>月</w:t>
      </w:r>
      <w:r w:rsidR="00907578" w:rsidRPr="009F64B4">
        <w:rPr>
          <w:rFonts w:asciiTheme="majorEastAsia" w:eastAsiaTheme="majorEastAsia" w:hAnsiTheme="majorEastAsia" w:hint="eastAsia"/>
          <w:szCs w:val="21"/>
        </w:rPr>
        <w:t>）から令和</w:t>
      </w:r>
      <w:r w:rsidR="002348ED">
        <w:rPr>
          <w:rFonts w:asciiTheme="majorEastAsia" w:eastAsiaTheme="majorEastAsia" w:hAnsiTheme="majorEastAsia" w:hint="eastAsia"/>
          <w:szCs w:val="21"/>
        </w:rPr>
        <w:t>７</w:t>
      </w:r>
      <w:r w:rsidR="00907578" w:rsidRPr="009F64B4">
        <w:rPr>
          <w:rFonts w:asciiTheme="majorEastAsia" w:eastAsiaTheme="majorEastAsia" w:hAnsiTheme="majorEastAsia" w:hint="eastAsia"/>
          <w:szCs w:val="21"/>
        </w:rPr>
        <w:t>年</w:t>
      </w:r>
      <w:r w:rsidR="002348ED">
        <w:rPr>
          <w:rFonts w:asciiTheme="majorEastAsia" w:eastAsiaTheme="majorEastAsia" w:hAnsiTheme="majorEastAsia" w:hint="eastAsia"/>
          <w:szCs w:val="21"/>
        </w:rPr>
        <w:t>７</w:t>
      </w:r>
      <w:r w:rsidR="00907578" w:rsidRPr="009F64B4">
        <w:rPr>
          <w:rFonts w:asciiTheme="majorEastAsia" w:eastAsiaTheme="majorEastAsia" w:hAnsiTheme="majorEastAsia" w:hint="eastAsia"/>
          <w:szCs w:val="21"/>
        </w:rPr>
        <w:t>月</w:t>
      </w:r>
      <w:r w:rsidR="001347EC">
        <w:rPr>
          <w:rFonts w:asciiTheme="majorEastAsia" w:eastAsiaTheme="majorEastAsia" w:hAnsiTheme="majorEastAsia" w:hint="eastAsia"/>
          <w:szCs w:val="21"/>
        </w:rPr>
        <w:t>11</w:t>
      </w:r>
      <w:r w:rsidR="004B2561">
        <w:rPr>
          <w:rFonts w:asciiTheme="majorEastAsia" w:eastAsiaTheme="majorEastAsia" w:hAnsiTheme="majorEastAsia" w:hint="eastAsia"/>
          <w:szCs w:val="21"/>
        </w:rPr>
        <w:t>日（</w:t>
      </w:r>
      <w:r w:rsidR="00D67752">
        <w:rPr>
          <w:rFonts w:asciiTheme="majorEastAsia" w:eastAsiaTheme="majorEastAsia" w:hAnsiTheme="majorEastAsia" w:hint="eastAsia"/>
          <w:szCs w:val="21"/>
        </w:rPr>
        <w:t>金</w:t>
      </w:r>
      <w:r w:rsidR="00FC78FA" w:rsidRPr="009F64B4">
        <w:rPr>
          <w:rFonts w:asciiTheme="majorEastAsia" w:eastAsiaTheme="majorEastAsia" w:hAnsiTheme="majorEastAsia" w:hint="eastAsia"/>
          <w:szCs w:val="21"/>
        </w:rPr>
        <w:t>）まで</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イ　時　間　9：00～17：00まで</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ウ　場　所　北秋田市役所　本庁舎　財務部財政課管財係</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※北秋田市のホームページからダウンロードできます。</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（２）申込み受付期間等</w:t>
      </w:r>
    </w:p>
    <w:p w:rsidR="00FC78FA" w:rsidRPr="009F64B4" w:rsidRDefault="00907578"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ア　期　間　令和</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年</w:t>
      </w:r>
      <w:r w:rsidR="007D5C81">
        <w:rPr>
          <w:rFonts w:asciiTheme="majorEastAsia" w:eastAsiaTheme="majorEastAsia" w:hAnsiTheme="majorEastAsia" w:hint="eastAsia"/>
          <w:szCs w:val="21"/>
        </w:rPr>
        <w:t>６</w:t>
      </w:r>
      <w:r w:rsidRPr="009F64B4">
        <w:rPr>
          <w:rFonts w:asciiTheme="majorEastAsia" w:eastAsiaTheme="majorEastAsia" w:hAnsiTheme="majorEastAsia" w:hint="eastAsia"/>
          <w:szCs w:val="21"/>
        </w:rPr>
        <w:t>月</w:t>
      </w:r>
      <w:r w:rsidR="005D7FA2">
        <w:rPr>
          <w:rFonts w:asciiTheme="majorEastAsia" w:eastAsiaTheme="majorEastAsia" w:hAnsiTheme="majorEastAsia" w:hint="eastAsia"/>
          <w:szCs w:val="21"/>
        </w:rPr>
        <w:t>30</w:t>
      </w:r>
      <w:r w:rsidR="004B2561">
        <w:rPr>
          <w:rFonts w:asciiTheme="majorEastAsia" w:eastAsiaTheme="majorEastAsia" w:hAnsiTheme="majorEastAsia" w:hint="eastAsia"/>
          <w:szCs w:val="21"/>
        </w:rPr>
        <w:t>日（</w:t>
      </w:r>
      <w:r w:rsidR="007D5C81">
        <w:rPr>
          <w:rFonts w:asciiTheme="majorEastAsia" w:eastAsiaTheme="majorEastAsia" w:hAnsiTheme="majorEastAsia" w:hint="eastAsia"/>
          <w:szCs w:val="21"/>
        </w:rPr>
        <w:t>月</w:t>
      </w:r>
      <w:r w:rsidRPr="009F64B4">
        <w:rPr>
          <w:rFonts w:asciiTheme="majorEastAsia" w:eastAsiaTheme="majorEastAsia" w:hAnsiTheme="majorEastAsia" w:hint="eastAsia"/>
          <w:szCs w:val="21"/>
        </w:rPr>
        <w:t>）から令和</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年</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月</w:t>
      </w:r>
      <w:r w:rsidR="00001042">
        <w:rPr>
          <w:rFonts w:asciiTheme="majorEastAsia" w:eastAsiaTheme="majorEastAsia" w:hAnsiTheme="majorEastAsia" w:hint="eastAsia"/>
          <w:szCs w:val="21"/>
        </w:rPr>
        <w:t>11</w:t>
      </w:r>
      <w:r w:rsidR="004B2561">
        <w:rPr>
          <w:rFonts w:asciiTheme="majorEastAsia" w:eastAsiaTheme="majorEastAsia" w:hAnsiTheme="majorEastAsia" w:hint="eastAsia"/>
          <w:szCs w:val="21"/>
        </w:rPr>
        <w:t>日（</w:t>
      </w:r>
      <w:r w:rsidR="00303D37">
        <w:rPr>
          <w:rFonts w:asciiTheme="majorEastAsia" w:eastAsiaTheme="majorEastAsia" w:hAnsiTheme="majorEastAsia" w:hint="eastAsia"/>
          <w:szCs w:val="21"/>
        </w:rPr>
        <w:t>金</w:t>
      </w:r>
      <w:r w:rsidR="00FC78FA" w:rsidRPr="009F64B4">
        <w:rPr>
          <w:rFonts w:asciiTheme="majorEastAsia" w:eastAsiaTheme="majorEastAsia" w:hAnsiTheme="majorEastAsia" w:hint="eastAsia"/>
          <w:szCs w:val="21"/>
        </w:rPr>
        <w:t>）まで</w:t>
      </w:r>
      <w:bookmarkStart w:id="0" w:name="_GoBack"/>
      <w:bookmarkEnd w:id="0"/>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イ　時　間　9：00～</w:t>
      </w:r>
      <w:r w:rsidR="006866B4">
        <w:rPr>
          <w:rFonts w:asciiTheme="majorEastAsia" w:eastAsiaTheme="majorEastAsia" w:hAnsiTheme="majorEastAsia" w:hint="eastAsia"/>
          <w:szCs w:val="21"/>
        </w:rPr>
        <w:t>17</w:t>
      </w:r>
      <w:r w:rsidRPr="009F64B4">
        <w:rPr>
          <w:rFonts w:asciiTheme="majorEastAsia" w:eastAsiaTheme="majorEastAsia" w:hAnsiTheme="majorEastAsia" w:hint="eastAsia"/>
          <w:szCs w:val="21"/>
        </w:rPr>
        <w:t>：00まで</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ウ　場　所　北秋田市役所　本庁舎　財務部財政課管財係</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エ　方　法　必要事項を記載の上、下記の必要書類を添えて持参してください。</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（３）申込みに必要な書類</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ア　個人の場合</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1"/>
        </w:rPr>
        <w:t>公用車売却（一般競争入札）参加申込書【様式１】</w:t>
      </w:r>
    </w:p>
    <w:p w:rsidR="00FC78FA" w:rsidRPr="009F64B4"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Pr="009F64B4">
        <w:rPr>
          <w:rFonts w:asciiTheme="majorEastAsia" w:eastAsiaTheme="majorEastAsia" w:hAnsiTheme="majorEastAsia" w:hint="eastAsia"/>
          <w:szCs w:val="21"/>
        </w:rPr>
        <w:t>住民票抄本</w:t>
      </w:r>
    </w:p>
    <w:p w:rsidR="00FC78FA"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2"/>
          </mc:Choice>
          <mc:Fallback>
            <w:t>③</w:t>
          </mc:Fallback>
        </mc:AlternateContent>
      </w:r>
      <w:r w:rsidRPr="009F64B4">
        <w:rPr>
          <w:rFonts w:asciiTheme="majorEastAsia" w:eastAsiaTheme="majorEastAsia" w:hAnsiTheme="majorEastAsia" w:hint="eastAsia"/>
          <w:szCs w:val="21"/>
        </w:rPr>
        <w:t>市税等の納付証明書</w:t>
      </w:r>
    </w:p>
    <w:p w:rsidR="001347EC" w:rsidRPr="009F64B4" w:rsidRDefault="001347EC" w:rsidP="00037DB9">
      <w:pPr>
        <w:rPr>
          <w:rFonts w:asciiTheme="majorEastAsia" w:eastAsiaTheme="majorEastAsia" w:hAnsiTheme="majorEastAsia"/>
          <w:szCs w:val="21"/>
        </w:rPr>
      </w:pPr>
    </w:p>
    <w:p w:rsidR="001347EC" w:rsidRDefault="00FC78F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p>
    <w:p w:rsidR="001347EC" w:rsidRDefault="001347EC" w:rsidP="00037DB9">
      <w:pPr>
        <w:rPr>
          <w:rFonts w:asciiTheme="majorEastAsia" w:eastAsiaTheme="majorEastAsia" w:hAnsiTheme="majorEastAsia"/>
          <w:szCs w:val="21"/>
        </w:rPr>
      </w:pPr>
    </w:p>
    <w:p w:rsidR="001347EC" w:rsidRDefault="001347EC" w:rsidP="00037DB9">
      <w:pPr>
        <w:rPr>
          <w:rFonts w:asciiTheme="majorEastAsia" w:eastAsiaTheme="majorEastAsia" w:hAnsiTheme="majorEastAsia"/>
          <w:szCs w:val="21"/>
        </w:rPr>
      </w:pPr>
    </w:p>
    <w:p w:rsidR="00FC78FA" w:rsidRPr="009F64B4" w:rsidRDefault="00FC78FA" w:rsidP="001347EC">
      <w:pPr>
        <w:ind w:firstLineChars="200" w:firstLine="420"/>
        <w:rPr>
          <w:rFonts w:asciiTheme="majorEastAsia" w:eastAsiaTheme="majorEastAsia" w:hAnsiTheme="majorEastAsia"/>
          <w:szCs w:val="21"/>
        </w:rPr>
      </w:pPr>
      <w:r w:rsidRPr="009F64B4">
        <w:rPr>
          <w:rFonts w:asciiTheme="majorEastAsia" w:eastAsiaTheme="majorEastAsia" w:hAnsiTheme="majorEastAsia" w:hint="eastAsia"/>
          <w:szCs w:val="21"/>
        </w:rPr>
        <w:t>イ　法人の場合</w:t>
      </w:r>
    </w:p>
    <w:p w:rsidR="00FC78FA" w:rsidRPr="009F64B4" w:rsidRDefault="00FC78FA" w:rsidP="00FC78FA">
      <w:pPr>
        <w:ind w:firstLineChars="200" w:firstLine="420"/>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1"/>
        </w:rPr>
        <w:t>公用車売却（一般競争入札）参加申込書【様式１】</w:t>
      </w:r>
    </w:p>
    <w:p w:rsidR="00FC78FA" w:rsidRPr="009F64B4" w:rsidRDefault="00FC78FA" w:rsidP="00FC78FA">
      <w:pPr>
        <w:ind w:firstLineChars="200" w:firstLine="420"/>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00BB3DFC" w:rsidRPr="009F64B4">
        <w:rPr>
          <w:rFonts w:asciiTheme="majorEastAsia" w:eastAsiaTheme="majorEastAsia" w:hAnsiTheme="majorEastAsia" w:hint="eastAsia"/>
          <w:szCs w:val="21"/>
        </w:rPr>
        <w:t>現在事項全部証明書</w:t>
      </w:r>
    </w:p>
    <w:p w:rsidR="00FC78FA" w:rsidRPr="009F64B4" w:rsidRDefault="00FC78FA" w:rsidP="00FC78FA">
      <w:pPr>
        <w:ind w:firstLineChars="200" w:firstLine="420"/>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2"/>
          </mc:Choice>
          <mc:Fallback>
            <w:t>③</w:t>
          </mc:Fallback>
        </mc:AlternateContent>
      </w:r>
      <w:r w:rsidR="00BB3DFC" w:rsidRPr="009F64B4">
        <w:rPr>
          <w:rFonts w:asciiTheme="majorEastAsia" w:eastAsiaTheme="majorEastAsia" w:hAnsiTheme="majorEastAsia" w:hint="eastAsia"/>
          <w:szCs w:val="21"/>
        </w:rPr>
        <w:t>市税等の納付証明書</w:t>
      </w:r>
    </w:p>
    <w:p w:rsidR="007A7CCB" w:rsidRDefault="00FC78FA" w:rsidP="007A7CCB">
      <w:pPr>
        <w:ind w:firstLineChars="300" w:firstLine="630"/>
        <w:rPr>
          <w:rFonts w:asciiTheme="majorEastAsia" w:eastAsiaTheme="majorEastAsia" w:hAnsiTheme="majorEastAsia"/>
          <w:szCs w:val="21"/>
        </w:rPr>
      </w:pP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3"/>
          </mc:Choice>
          <mc:Fallback>
            <w:t>④</w:t>
          </mc:Fallback>
        </mc:AlternateContent>
      </w:r>
      <w:r w:rsidRPr="009F64B4">
        <w:rPr>
          <w:rFonts w:asciiTheme="majorEastAsia" w:eastAsiaTheme="majorEastAsia" w:hAnsiTheme="majorEastAsia" w:hint="eastAsia"/>
          <w:szCs w:val="21"/>
        </w:rPr>
        <w:t>法人役員等に関する調書【様式２】</w:t>
      </w:r>
    </w:p>
    <w:p w:rsidR="000A7D8F" w:rsidRDefault="000A7D8F" w:rsidP="007A7CC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※証明書については、提出日より３ヶ月以内に発行されたものをご用意ください。</w:t>
      </w:r>
    </w:p>
    <w:p w:rsidR="002348ED" w:rsidRDefault="002348ED" w:rsidP="0057613E">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また、過去に北秋田市の公用車売却（一般競争入札）に参加された</w:t>
      </w:r>
      <w:r w:rsidR="0057613E">
        <w:rPr>
          <w:rFonts w:asciiTheme="majorEastAsia" w:eastAsiaTheme="majorEastAsia" w:hAnsiTheme="majorEastAsia" w:hint="eastAsia"/>
          <w:szCs w:val="21"/>
        </w:rPr>
        <w:t>方の証明書については、写し可となります。</w:t>
      </w:r>
    </w:p>
    <w:p w:rsidR="00703B18" w:rsidRDefault="00703B18" w:rsidP="00703B18">
      <w:pPr>
        <w:rPr>
          <w:rFonts w:asciiTheme="majorEastAsia" w:eastAsiaTheme="majorEastAsia" w:hAnsiTheme="majorEastAsia"/>
          <w:szCs w:val="21"/>
        </w:rPr>
      </w:pPr>
      <w:r>
        <w:rPr>
          <w:rFonts w:asciiTheme="majorEastAsia" w:eastAsiaTheme="majorEastAsia" w:hAnsiTheme="majorEastAsia" w:hint="eastAsia"/>
          <w:szCs w:val="21"/>
        </w:rPr>
        <w:t>（４）質疑応答</w:t>
      </w:r>
    </w:p>
    <w:p w:rsidR="00703B18" w:rsidRDefault="00703B18" w:rsidP="000A7D8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入札に関して質問がある場合は、質問書【様式３】に内容を記入のうえ</w:t>
      </w:r>
      <w:r w:rsidR="000A7D8F">
        <w:rPr>
          <w:rFonts w:asciiTheme="majorEastAsia" w:eastAsiaTheme="majorEastAsia" w:hAnsiTheme="majorEastAsia" w:hint="eastAsia"/>
          <w:szCs w:val="21"/>
        </w:rPr>
        <w:t>、ＦＡＸ又は電子メールにより提出してください。</w:t>
      </w:r>
    </w:p>
    <w:p w:rsidR="000A7D8F" w:rsidRDefault="000A7D8F" w:rsidP="00703B18">
      <w:pPr>
        <w:rPr>
          <w:rFonts w:asciiTheme="majorEastAsia" w:eastAsiaTheme="majorEastAsia" w:hAnsiTheme="majorEastAsia"/>
          <w:szCs w:val="21"/>
        </w:rPr>
      </w:pPr>
      <w:r>
        <w:rPr>
          <w:rFonts w:asciiTheme="majorEastAsia" w:eastAsiaTheme="majorEastAsia" w:hAnsiTheme="majorEastAsia" w:hint="eastAsia"/>
          <w:szCs w:val="21"/>
        </w:rPr>
        <w:t xml:space="preserve">　　ア　期　間　令和</w:t>
      </w:r>
      <w:r w:rsidR="002348ED">
        <w:rPr>
          <w:rFonts w:asciiTheme="majorEastAsia" w:eastAsiaTheme="majorEastAsia" w:hAnsiTheme="majorEastAsia" w:hint="eastAsia"/>
          <w:szCs w:val="21"/>
        </w:rPr>
        <w:t>７</w:t>
      </w:r>
      <w:r>
        <w:rPr>
          <w:rFonts w:asciiTheme="majorEastAsia" w:eastAsiaTheme="majorEastAsia" w:hAnsiTheme="majorEastAsia" w:hint="eastAsia"/>
          <w:szCs w:val="21"/>
        </w:rPr>
        <w:t>年</w:t>
      </w:r>
      <w:r w:rsidR="002348ED">
        <w:rPr>
          <w:rFonts w:asciiTheme="majorEastAsia" w:eastAsiaTheme="majorEastAsia" w:hAnsiTheme="majorEastAsia" w:hint="eastAsia"/>
          <w:szCs w:val="21"/>
        </w:rPr>
        <w:t>７</w:t>
      </w:r>
      <w:r>
        <w:rPr>
          <w:rFonts w:asciiTheme="majorEastAsia" w:eastAsiaTheme="majorEastAsia" w:hAnsiTheme="majorEastAsia" w:hint="eastAsia"/>
          <w:szCs w:val="21"/>
        </w:rPr>
        <w:t>月</w:t>
      </w:r>
      <w:r w:rsidR="001347EC">
        <w:rPr>
          <w:rFonts w:asciiTheme="majorEastAsia" w:eastAsiaTheme="majorEastAsia" w:hAnsiTheme="majorEastAsia" w:hint="eastAsia"/>
          <w:szCs w:val="21"/>
        </w:rPr>
        <w:t>４</w:t>
      </w:r>
      <w:r>
        <w:rPr>
          <w:rFonts w:asciiTheme="majorEastAsia" w:eastAsiaTheme="majorEastAsia" w:hAnsiTheme="majorEastAsia" w:hint="eastAsia"/>
          <w:szCs w:val="21"/>
        </w:rPr>
        <w:t>日（</w:t>
      </w:r>
      <w:r w:rsidR="001347EC">
        <w:rPr>
          <w:rFonts w:asciiTheme="majorEastAsia" w:eastAsiaTheme="majorEastAsia" w:hAnsiTheme="majorEastAsia" w:hint="eastAsia"/>
          <w:szCs w:val="21"/>
        </w:rPr>
        <w:t>金</w:t>
      </w:r>
      <w:r>
        <w:rPr>
          <w:rFonts w:asciiTheme="majorEastAsia" w:eastAsiaTheme="majorEastAsia" w:hAnsiTheme="majorEastAsia" w:hint="eastAsia"/>
          <w:szCs w:val="21"/>
        </w:rPr>
        <w:t>）から</w:t>
      </w:r>
      <w:r w:rsidR="002348ED">
        <w:rPr>
          <w:rFonts w:asciiTheme="majorEastAsia" w:eastAsiaTheme="majorEastAsia" w:hAnsiTheme="majorEastAsia" w:hint="eastAsia"/>
          <w:szCs w:val="21"/>
        </w:rPr>
        <w:t>７</w:t>
      </w:r>
      <w:r>
        <w:rPr>
          <w:rFonts w:asciiTheme="majorEastAsia" w:eastAsiaTheme="majorEastAsia" w:hAnsiTheme="majorEastAsia" w:hint="eastAsia"/>
          <w:szCs w:val="21"/>
        </w:rPr>
        <w:t>月</w:t>
      </w:r>
      <w:r w:rsidR="00001042">
        <w:rPr>
          <w:rFonts w:asciiTheme="majorEastAsia" w:eastAsiaTheme="majorEastAsia" w:hAnsiTheme="majorEastAsia" w:hint="eastAsia"/>
          <w:szCs w:val="21"/>
        </w:rPr>
        <w:t>９</w:t>
      </w:r>
      <w:r>
        <w:rPr>
          <w:rFonts w:asciiTheme="majorEastAsia" w:eastAsiaTheme="majorEastAsia" w:hAnsiTheme="majorEastAsia" w:hint="eastAsia"/>
          <w:szCs w:val="21"/>
        </w:rPr>
        <w:t>日（水）　午後２時まで</w:t>
      </w:r>
    </w:p>
    <w:p w:rsidR="000A7D8F" w:rsidRDefault="000A7D8F" w:rsidP="00703B18">
      <w:pPr>
        <w:rPr>
          <w:rFonts w:asciiTheme="majorEastAsia" w:eastAsiaTheme="majorEastAsia" w:hAnsiTheme="majorEastAsia"/>
          <w:szCs w:val="21"/>
        </w:rPr>
      </w:pPr>
      <w:r>
        <w:rPr>
          <w:rFonts w:asciiTheme="majorEastAsia" w:eastAsiaTheme="majorEastAsia" w:hAnsiTheme="majorEastAsia" w:hint="eastAsia"/>
          <w:szCs w:val="21"/>
        </w:rPr>
        <w:t xml:space="preserve">　　イ　提　出　北秋田市役所　本庁舎　財務部財政課管財係</w:t>
      </w:r>
    </w:p>
    <w:p w:rsidR="000A7D8F" w:rsidRDefault="000A7D8F" w:rsidP="00703B18">
      <w:pPr>
        <w:rPr>
          <w:rFonts w:asciiTheme="majorEastAsia" w:eastAsiaTheme="majorEastAsia" w:hAnsiTheme="majorEastAsia"/>
          <w:szCs w:val="21"/>
        </w:rPr>
      </w:pPr>
      <w:r>
        <w:rPr>
          <w:rFonts w:asciiTheme="majorEastAsia" w:eastAsiaTheme="majorEastAsia" w:hAnsiTheme="majorEastAsia" w:hint="eastAsia"/>
          <w:szCs w:val="21"/>
        </w:rPr>
        <w:t xml:space="preserve">　　　　　　　　ＦＡＸ番号　0186-62-1131</w:t>
      </w:r>
    </w:p>
    <w:p w:rsidR="000A7D8F" w:rsidRDefault="000A7D8F" w:rsidP="00703B18">
      <w:pPr>
        <w:rPr>
          <w:rFonts w:asciiTheme="majorEastAsia" w:eastAsiaTheme="majorEastAsia" w:hAnsiTheme="majorEastAsia"/>
          <w:szCs w:val="21"/>
        </w:rPr>
      </w:pPr>
      <w:r>
        <w:rPr>
          <w:rFonts w:asciiTheme="majorEastAsia" w:eastAsiaTheme="majorEastAsia" w:hAnsiTheme="majorEastAsia" w:hint="eastAsia"/>
          <w:szCs w:val="21"/>
        </w:rPr>
        <w:t xml:space="preserve">　　　　　　　　電子メール　</w:t>
      </w:r>
      <w:hyperlink r:id="rId8" w:history="1">
        <w:r w:rsidRPr="009B02C4">
          <w:rPr>
            <w:rStyle w:val="ab"/>
            <w:rFonts w:asciiTheme="majorEastAsia" w:eastAsiaTheme="majorEastAsia" w:hAnsiTheme="majorEastAsia" w:hint="eastAsia"/>
            <w:szCs w:val="21"/>
          </w:rPr>
          <w:t>kanzai@city.kitaakita.akita.jp</w:t>
        </w:r>
      </w:hyperlink>
    </w:p>
    <w:p w:rsidR="000A7D8F" w:rsidRDefault="000A7D8F" w:rsidP="00703B18">
      <w:pPr>
        <w:rPr>
          <w:rFonts w:asciiTheme="majorEastAsia" w:eastAsiaTheme="majorEastAsia" w:hAnsiTheme="majorEastAsia"/>
          <w:szCs w:val="21"/>
        </w:rPr>
      </w:pPr>
      <w:r>
        <w:rPr>
          <w:rFonts w:asciiTheme="majorEastAsia" w:eastAsiaTheme="majorEastAsia" w:hAnsiTheme="majorEastAsia" w:hint="eastAsia"/>
          <w:szCs w:val="21"/>
        </w:rPr>
        <w:t xml:space="preserve">　　ウ　回　答　入札参加申込者に対して、</w:t>
      </w:r>
      <w:r w:rsidR="002348ED">
        <w:rPr>
          <w:rFonts w:asciiTheme="majorEastAsia" w:eastAsiaTheme="majorEastAsia" w:hAnsiTheme="majorEastAsia" w:hint="eastAsia"/>
          <w:szCs w:val="21"/>
        </w:rPr>
        <w:t>７</w:t>
      </w:r>
      <w:r>
        <w:rPr>
          <w:rFonts w:asciiTheme="majorEastAsia" w:eastAsiaTheme="majorEastAsia" w:hAnsiTheme="majorEastAsia" w:hint="eastAsia"/>
          <w:szCs w:val="21"/>
        </w:rPr>
        <w:t>月</w:t>
      </w:r>
      <w:r w:rsidR="00DD40BF">
        <w:rPr>
          <w:rFonts w:asciiTheme="majorEastAsia" w:eastAsiaTheme="majorEastAsia" w:hAnsiTheme="majorEastAsia" w:hint="eastAsia"/>
          <w:szCs w:val="21"/>
        </w:rPr>
        <w:t>16</w:t>
      </w:r>
      <w:r>
        <w:rPr>
          <w:rFonts w:asciiTheme="majorEastAsia" w:eastAsiaTheme="majorEastAsia" w:hAnsiTheme="majorEastAsia" w:hint="eastAsia"/>
          <w:szCs w:val="21"/>
        </w:rPr>
        <w:t>日（水）までに回答いたします。</w:t>
      </w:r>
    </w:p>
    <w:p w:rsidR="00FC78FA" w:rsidRPr="009F64B4" w:rsidRDefault="00FC78FA" w:rsidP="007A7CCB">
      <w:pPr>
        <w:ind w:firstLineChars="300" w:firstLine="630"/>
        <w:rPr>
          <w:rFonts w:asciiTheme="majorEastAsia" w:eastAsiaTheme="majorEastAsia" w:hAnsiTheme="majorEastAsia"/>
          <w:szCs w:val="21"/>
        </w:rPr>
      </w:pPr>
    </w:p>
    <w:p w:rsidR="00BB3DFC" w:rsidRPr="009F64B4" w:rsidRDefault="00BB3DFC"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５．車両の公開</w:t>
      </w:r>
    </w:p>
    <w:p w:rsidR="00BB3DFC" w:rsidRPr="009F64B4" w:rsidRDefault="006B4C73"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212A62" w:rsidRPr="009F64B4">
        <w:rPr>
          <w:rFonts w:asciiTheme="majorEastAsia" w:eastAsiaTheme="majorEastAsia" w:hAnsiTheme="majorEastAsia" w:hint="eastAsia"/>
          <w:szCs w:val="21"/>
        </w:rPr>
        <w:t xml:space="preserve">　</w:t>
      </w:r>
      <w:r w:rsidRPr="009F64B4">
        <w:rPr>
          <w:rFonts w:asciiTheme="majorEastAsia" w:eastAsiaTheme="majorEastAsia" w:hAnsiTheme="majorEastAsia" w:hint="eastAsia"/>
          <w:szCs w:val="21"/>
        </w:rPr>
        <w:t>車両の公開を次のとおり実施します。</w:t>
      </w:r>
    </w:p>
    <w:p w:rsidR="006B4C73" w:rsidRPr="009F64B4" w:rsidRDefault="006B4C73" w:rsidP="001848E1">
      <w:pPr>
        <w:ind w:left="210" w:hangingChars="100" w:hanging="210"/>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212A62" w:rsidRPr="009F64B4">
        <w:rPr>
          <w:rFonts w:asciiTheme="majorEastAsia" w:eastAsiaTheme="majorEastAsia" w:hAnsiTheme="majorEastAsia" w:hint="eastAsia"/>
          <w:szCs w:val="21"/>
        </w:rPr>
        <w:t xml:space="preserve">　</w:t>
      </w:r>
      <w:r w:rsidR="00D76359">
        <w:rPr>
          <w:rFonts w:asciiTheme="majorEastAsia" w:eastAsiaTheme="majorEastAsia" w:hAnsiTheme="majorEastAsia" w:hint="eastAsia"/>
          <w:szCs w:val="21"/>
        </w:rPr>
        <w:t>現車確認を</w:t>
      </w:r>
      <w:r w:rsidR="008861C3">
        <w:rPr>
          <w:rFonts w:asciiTheme="majorEastAsia" w:eastAsiaTheme="majorEastAsia" w:hAnsiTheme="majorEastAsia" w:hint="eastAsia"/>
          <w:szCs w:val="21"/>
        </w:rPr>
        <w:t>希望する方は、</w:t>
      </w:r>
      <w:r w:rsidR="002348ED">
        <w:rPr>
          <w:rFonts w:asciiTheme="majorEastAsia" w:eastAsiaTheme="majorEastAsia" w:hAnsiTheme="majorEastAsia" w:hint="eastAsia"/>
          <w:szCs w:val="21"/>
        </w:rPr>
        <w:t>７</w:t>
      </w:r>
      <w:r w:rsidR="008861C3" w:rsidRPr="00D76359">
        <w:rPr>
          <w:rFonts w:asciiTheme="majorEastAsia" w:eastAsiaTheme="majorEastAsia" w:hAnsiTheme="majorEastAsia" w:hint="eastAsia"/>
          <w:szCs w:val="21"/>
          <w:u w:val="single"/>
        </w:rPr>
        <w:t>月</w:t>
      </w:r>
      <w:r w:rsidR="00765B54">
        <w:rPr>
          <w:rFonts w:asciiTheme="majorEastAsia" w:eastAsiaTheme="majorEastAsia" w:hAnsiTheme="majorEastAsia" w:hint="eastAsia"/>
          <w:szCs w:val="21"/>
          <w:u w:val="single"/>
        </w:rPr>
        <w:t>３</w:t>
      </w:r>
      <w:r w:rsidR="008861C3" w:rsidRPr="00D76359">
        <w:rPr>
          <w:rFonts w:asciiTheme="majorEastAsia" w:eastAsiaTheme="majorEastAsia" w:hAnsiTheme="majorEastAsia" w:hint="eastAsia"/>
          <w:szCs w:val="21"/>
          <w:u w:val="single"/>
        </w:rPr>
        <w:t>日（</w:t>
      </w:r>
      <w:r w:rsidR="00765B54">
        <w:rPr>
          <w:rFonts w:asciiTheme="majorEastAsia" w:eastAsiaTheme="majorEastAsia" w:hAnsiTheme="majorEastAsia" w:hint="eastAsia"/>
          <w:szCs w:val="21"/>
          <w:u w:val="single"/>
        </w:rPr>
        <w:t>木</w:t>
      </w:r>
      <w:r w:rsidR="008861C3" w:rsidRPr="00D76359">
        <w:rPr>
          <w:rFonts w:asciiTheme="majorEastAsia" w:eastAsiaTheme="majorEastAsia" w:hAnsiTheme="majorEastAsia" w:hint="eastAsia"/>
          <w:szCs w:val="21"/>
          <w:u w:val="single"/>
        </w:rPr>
        <w:t>）17：00</w:t>
      </w:r>
      <w:r w:rsidRPr="00D76359">
        <w:rPr>
          <w:rFonts w:asciiTheme="majorEastAsia" w:eastAsiaTheme="majorEastAsia" w:hAnsiTheme="majorEastAsia" w:hint="eastAsia"/>
          <w:szCs w:val="21"/>
          <w:u w:val="single"/>
        </w:rPr>
        <w:t>までに</w:t>
      </w:r>
      <w:r w:rsidRPr="009F64B4">
        <w:rPr>
          <w:rFonts w:asciiTheme="majorEastAsia" w:eastAsiaTheme="majorEastAsia" w:hAnsiTheme="majorEastAsia" w:hint="eastAsia"/>
          <w:szCs w:val="21"/>
        </w:rPr>
        <w:t>北秋田市財政課管財係（0186-62-6603）へ電話で</w:t>
      </w:r>
      <w:r w:rsidR="00D76359">
        <w:rPr>
          <w:rFonts w:asciiTheme="majorEastAsia" w:eastAsiaTheme="majorEastAsia" w:hAnsiTheme="majorEastAsia" w:hint="eastAsia"/>
          <w:szCs w:val="21"/>
        </w:rPr>
        <w:t>事前にご連絡</w:t>
      </w:r>
      <w:r w:rsidRPr="009F64B4">
        <w:rPr>
          <w:rFonts w:asciiTheme="majorEastAsia" w:eastAsiaTheme="majorEastAsia" w:hAnsiTheme="majorEastAsia" w:hint="eastAsia"/>
          <w:szCs w:val="21"/>
        </w:rPr>
        <w:t>ください。</w:t>
      </w:r>
      <w:r w:rsidR="00D76359">
        <w:rPr>
          <w:rFonts w:asciiTheme="majorEastAsia" w:eastAsiaTheme="majorEastAsia" w:hAnsiTheme="majorEastAsia" w:hint="eastAsia"/>
          <w:szCs w:val="21"/>
        </w:rPr>
        <w:t>なお、無断で敷地内の立ち入りはご遠慮ください。</w:t>
      </w:r>
    </w:p>
    <w:tbl>
      <w:tblPr>
        <w:tblStyle w:val="aa"/>
        <w:tblW w:w="0" w:type="auto"/>
        <w:tblLook w:val="04A0" w:firstRow="1" w:lastRow="0" w:firstColumn="1" w:lastColumn="0" w:noHBand="0" w:noVBand="1"/>
      </w:tblPr>
      <w:tblGrid>
        <w:gridCol w:w="3348"/>
        <w:gridCol w:w="4500"/>
        <w:gridCol w:w="1988"/>
      </w:tblGrid>
      <w:tr w:rsidR="006B4C73" w:rsidRPr="009F64B4" w:rsidTr="00A11A06">
        <w:tc>
          <w:tcPr>
            <w:tcW w:w="3348" w:type="dxa"/>
            <w:vAlign w:val="center"/>
          </w:tcPr>
          <w:p w:rsidR="006B4C73" w:rsidRPr="009F64B4" w:rsidRDefault="006B4C73" w:rsidP="00883728">
            <w:pPr>
              <w:jc w:val="cente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3246ED">
              <w:rPr>
                <w:rFonts w:asciiTheme="majorEastAsia" w:eastAsiaTheme="majorEastAsia" w:hAnsiTheme="majorEastAsia" w:hint="eastAsia"/>
                <w:szCs w:val="21"/>
              </w:rPr>
              <w:t>保管</w:t>
            </w:r>
            <w:r w:rsidR="00A11A06" w:rsidRPr="009F64B4">
              <w:rPr>
                <w:rFonts w:asciiTheme="majorEastAsia" w:eastAsiaTheme="majorEastAsia" w:hAnsiTheme="majorEastAsia" w:hint="eastAsia"/>
                <w:szCs w:val="21"/>
              </w:rPr>
              <w:t>場所</w:t>
            </w:r>
          </w:p>
        </w:tc>
        <w:tc>
          <w:tcPr>
            <w:tcW w:w="4500" w:type="dxa"/>
            <w:vAlign w:val="center"/>
          </w:tcPr>
          <w:p w:rsidR="006B4C73" w:rsidRPr="009F64B4" w:rsidRDefault="006B4C73" w:rsidP="00883728">
            <w:pPr>
              <w:jc w:val="center"/>
              <w:rPr>
                <w:rFonts w:asciiTheme="majorEastAsia" w:eastAsiaTheme="majorEastAsia" w:hAnsiTheme="majorEastAsia"/>
                <w:szCs w:val="21"/>
              </w:rPr>
            </w:pPr>
            <w:r w:rsidRPr="009F64B4">
              <w:rPr>
                <w:rFonts w:asciiTheme="majorEastAsia" w:eastAsiaTheme="majorEastAsia" w:hAnsiTheme="majorEastAsia" w:hint="eastAsia"/>
                <w:szCs w:val="21"/>
              </w:rPr>
              <w:t>日</w:t>
            </w:r>
            <w:r w:rsidR="00A11A06" w:rsidRPr="009F64B4">
              <w:rPr>
                <w:rFonts w:asciiTheme="majorEastAsia" w:eastAsiaTheme="majorEastAsia" w:hAnsiTheme="majorEastAsia" w:hint="eastAsia"/>
                <w:szCs w:val="21"/>
              </w:rPr>
              <w:t xml:space="preserve">　</w:t>
            </w:r>
            <w:r w:rsidRPr="009F64B4">
              <w:rPr>
                <w:rFonts w:asciiTheme="majorEastAsia" w:eastAsiaTheme="majorEastAsia" w:hAnsiTheme="majorEastAsia" w:hint="eastAsia"/>
                <w:szCs w:val="21"/>
              </w:rPr>
              <w:t>時</w:t>
            </w:r>
          </w:p>
        </w:tc>
        <w:tc>
          <w:tcPr>
            <w:tcW w:w="1988" w:type="dxa"/>
            <w:vAlign w:val="center"/>
          </w:tcPr>
          <w:p w:rsidR="006B4C73" w:rsidRPr="009F64B4" w:rsidRDefault="00E37113" w:rsidP="00883728">
            <w:pPr>
              <w:jc w:val="center"/>
              <w:rPr>
                <w:rFonts w:asciiTheme="majorEastAsia" w:eastAsiaTheme="majorEastAsia" w:hAnsiTheme="majorEastAsia"/>
                <w:szCs w:val="21"/>
              </w:rPr>
            </w:pPr>
            <w:r>
              <w:rPr>
                <w:rFonts w:asciiTheme="majorEastAsia" w:eastAsiaTheme="majorEastAsia" w:hAnsiTheme="majorEastAsia" w:hint="eastAsia"/>
                <w:szCs w:val="21"/>
              </w:rPr>
              <w:t>車両番号</w:t>
            </w:r>
          </w:p>
        </w:tc>
      </w:tr>
      <w:tr w:rsidR="00703B18" w:rsidRPr="009F64B4" w:rsidTr="00703B18">
        <w:trPr>
          <w:trHeight w:val="874"/>
        </w:trPr>
        <w:tc>
          <w:tcPr>
            <w:tcW w:w="3348" w:type="dxa"/>
            <w:vAlign w:val="center"/>
          </w:tcPr>
          <w:p w:rsidR="00703B18" w:rsidRPr="009F64B4" w:rsidRDefault="00703B18" w:rsidP="00883728">
            <w:pPr>
              <w:rPr>
                <w:rFonts w:asciiTheme="majorEastAsia" w:eastAsiaTheme="majorEastAsia" w:hAnsiTheme="majorEastAsia"/>
                <w:szCs w:val="21"/>
              </w:rPr>
            </w:pPr>
            <w:r>
              <w:rPr>
                <w:rFonts w:asciiTheme="majorEastAsia" w:eastAsiaTheme="majorEastAsia" w:hAnsiTheme="majorEastAsia" w:hint="eastAsia"/>
                <w:szCs w:val="21"/>
              </w:rPr>
              <w:t>旧合川高等学校正面玄関</w:t>
            </w:r>
          </w:p>
          <w:p w:rsidR="00703B18" w:rsidRPr="009F64B4" w:rsidRDefault="00703B18" w:rsidP="00883728">
            <w:pPr>
              <w:rPr>
                <w:rFonts w:asciiTheme="majorEastAsia" w:eastAsiaTheme="majorEastAsia" w:hAnsiTheme="majorEastAsia"/>
                <w:szCs w:val="21"/>
              </w:rPr>
            </w:pPr>
            <w:r>
              <w:rPr>
                <w:rFonts w:asciiTheme="majorEastAsia" w:eastAsiaTheme="majorEastAsia" w:hAnsiTheme="majorEastAsia" w:hint="eastAsia"/>
                <w:szCs w:val="21"/>
              </w:rPr>
              <w:t>（北秋田市下杉字中島54-2</w:t>
            </w:r>
            <w:r w:rsidRPr="009F64B4">
              <w:rPr>
                <w:rFonts w:asciiTheme="majorEastAsia" w:eastAsiaTheme="majorEastAsia" w:hAnsiTheme="majorEastAsia" w:hint="eastAsia"/>
                <w:szCs w:val="21"/>
              </w:rPr>
              <w:t>）</w:t>
            </w:r>
          </w:p>
        </w:tc>
        <w:tc>
          <w:tcPr>
            <w:tcW w:w="4500" w:type="dxa"/>
            <w:tcBorders>
              <w:bottom w:val="single" w:sz="4" w:space="0" w:color="auto"/>
            </w:tcBorders>
            <w:vAlign w:val="center"/>
          </w:tcPr>
          <w:p w:rsidR="00103216" w:rsidRDefault="00703B18" w:rsidP="006866B4">
            <w:pPr>
              <w:rPr>
                <w:rFonts w:asciiTheme="majorEastAsia" w:eastAsiaTheme="majorEastAsia" w:hAnsiTheme="majorEastAsia"/>
                <w:szCs w:val="21"/>
              </w:rPr>
            </w:pPr>
            <w:r w:rsidRPr="009F64B4">
              <w:rPr>
                <w:rFonts w:asciiTheme="majorEastAsia" w:eastAsiaTheme="majorEastAsia" w:hAnsiTheme="majorEastAsia" w:hint="eastAsia"/>
                <w:szCs w:val="21"/>
              </w:rPr>
              <w:t>令和</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年</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月</w:t>
            </w:r>
            <w:r w:rsidR="001347EC">
              <w:rPr>
                <w:rFonts w:asciiTheme="majorEastAsia" w:eastAsiaTheme="majorEastAsia" w:hAnsiTheme="majorEastAsia" w:hint="eastAsia"/>
                <w:szCs w:val="21"/>
              </w:rPr>
              <w:t>４</w:t>
            </w:r>
            <w:r>
              <w:rPr>
                <w:rFonts w:asciiTheme="majorEastAsia" w:eastAsiaTheme="majorEastAsia" w:hAnsiTheme="majorEastAsia" w:hint="eastAsia"/>
                <w:szCs w:val="21"/>
              </w:rPr>
              <w:t>日（</w:t>
            </w:r>
            <w:r w:rsidR="001347EC">
              <w:rPr>
                <w:rFonts w:asciiTheme="majorEastAsia" w:eastAsiaTheme="majorEastAsia" w:hAnsiTheme="majorEastAsia" w:hint="eastAsia"/>
                <w:szCs w:val="21"/>
              </w:rPr>
              <w:t>金</w:t>
            </w:r>
            <w:r w:rsidRPr="009F64B4">
              <w:rPr>
                <w:rFonts w:asciiTheme="majorEastAsia" w:eastAsiaTheme="majorEastAsia" w:hAnsiTheme="majorEastAsia" w:hint="eastAsia"/>
                <w:szCs w:val="21"/>
              </w:rPr>
              <w:t>）</w:t>
            </w:r>
          </w:p>
          <w:p w:rsidR="00103216" w:rsidRPr="009F64B4" w:rsidRDefault="00703B18" w:rsidP="00001042">
            <w:pPr>
              <w:ind w:firstLineChars="200" w:firstLine="420"/>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103216">
              <w:rPr>
                <w:rFonts w:asciiTheme="majorEastAsia" w:eastAsiaTheme="majorEastAsia" w:hAnsiTheme="majorEastAsia" w:hint="eastAsia"/>
                <w:szCs w:val="21"/>
              </w:rPr>
              <w:t xml:space="preserve">　</w:t>
            </w:r>
            <w:r w:rsidR="00DD40BF">
              <w:rPr>
                <w:rFonts w:asciiTheme="majorEastAsia" w:eastAsiaTheme="majorEastAsia" w:hAnsiTheme="majorEastAsia" w:hint="eastAsia"/>
                <w:szCs w:val="21"/>
              </w:rPr>
              <w:t>AM</w:t>
            </w:r>
            <w:r w:rsidR="00103216">
              <w:rPr>
                <w:rFonts w:asciiTheme="majorEastAsia" w:eastAsiaTheme="majorEastAsia" w:hAnsiTheme="majorEastAsia" w:hint="eastAsia"/>
                <w:szCs w:val="21"/>
              </w:rPr>
              <w:t>10：</w:t>
            </w:r>
            <w:r w:rsidR="00001042">
              <w:rPr>
                <w:rFonts w:asciiTheme="majorEastAsia" w:eastAsiaTheme="majorEastAsia" w:hAnsiTheme="majorEastAsia" w:hint="eastAsia"/>
                <w:szCs w:val="21"/>
              </w:rPr>
              <w:t>0</w:t>
            </w:r>
            <w:r w:rsidR="00103216">
              <w:rPr>
                <w:rFonts w:asciiTheme="majorEastAsia" w:eastAsiaTheme="majorEastAsia" w:hAnsiTheme="majorEastAsia" w:hint="eastAsia"/>
                <w:szCs w:val="21"/>
              </w:rPr>
              <w:t>0～11：</w:t>
            </w:r>
            <w:r w:rsidR="00001042">
              <w:rPr>
                <w:rFonts w:asciiTheme="majorEastAsia" w:eastAsiaTheme="majorEastAsia" w:hAnsiTheme="majorEastAsia" w:hint="eastAsia"/>
                <w:szCs w:val="21"/>
              </w:rPr>
              <w:t>0</w:t>
            </w:r>
            <w:r w:rsidR="00103216">
              <w:rPr>
                <w:rFonts w:asciiTheme="majorEastAsia" w:eastAsiaTheme="majorEastAsia" w:hAnsiTheme="majorEastAsia" w:hint="eastAsia"/>
                <w:szCs w:val="21"/>
              </w:rPr>
              <w:t>0</w:t>
            </w:r>
          </w:p>
        </w:tc>
        <w:tc>
          <w:tcPr>
            <w:tcW w:w="1988" w:type="dxa"/>
            <w:vAlign w:val="center"/>
          </w:tcPr>
          <w:p w:rsidR="00703B18" w:rsidRPr="009F64B4" w:rsidRDefault="00703B18" w:rsidP="003B0C92">
            <w:pPr>
              <w:rPr>
                <w:rFonts w:asciiTheme="majorEastAsia" w:eastAsiaTheme="majorEastAsia" w:hAnsiTheme="majorEastAsia"/>
                <w:szCs w:val="21"/>
              </w:rPr>
            </w:pPr>
            <w:r>
              <w:rPr>
                <w:rFonts w:asciiTheme="majorEastAsia" w:eastAsiaTheme="majorEastAsia" w:hAnsiTheme="majorEastAsia" w:hint="eastAsia"/>
                <w:szCs w:val="21"/>
              </w:rPr>
              <w:t>番号１～</w:t>
            </w:r>
            <w:r w:rsidR="003B0C92">
              <w:rPr>
                <w:rFonts w:asciiTheme="majorEastAsia" w:eastAsiaTheme="majorEastAsia" w:hAnsiTheme="majorEastAsia" w:hint="eastAsia"/>
                <w:szCs w:val="21"/>
              </w:rPr>
              <w:t>10</w:t>
            </w:r>
          </w:p>
        </w:tc>
      </w:tr>
    </w:tbl>
    <w:p w:rsidR="00855B4B" w:rsidRPr="009F64B4" w:rsidRDefault="003246ED" w:rsidP="00037DB9">
      <w:pPr>
        <w:rPr>
          <w:rFonts w:asciiTheme="majorEastAsia" w:eastAsiaTheme="majorEastAsia" w:hAnsiTheme="majorEastAsia"/>
          <w:szCs w:val="21"/>
        </w:rPr>
      </w:pPr>
      <w:r>
        <w:rPr>
          <w:rFonts w:asciiTheme="majorEastAsia" w:eastAsiaTheme="majorEastAsia" w:hAnsiTheme="majorEastAsia" w:hint="eastAsia"/>
          <w:szCs w:val="21"/>
        </w:rPr>
        <w:t>※保管場所の詳細は</w:t>
      </w:r>
      <w:r w:rsidR="00E37113">
        <w:rPr>
          <w:rFonts w:asciiTheme="majorEastAsia" w:eastAsiaTheme="majorEastAsia" w:hAnsiTheme="majorEastAsia" w:hint="eastAsia"/>
          <w:szCs w:val="21"/>
        </w:rPr>
        <w:t>、「保管場所位置図」をご確認ください。</w:t>
      </w:r>
    </w:p>
    <w:p w:rsidR="006B4C73" w:rsidRPr="009F64B4" w:rsidRDefault="000347FD"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６．入札必要書類の交付</w:t>
      </w:r>
    </w:p>
    <w:p w:rsidR="000347FD" w:rsidRPr="009F64B4" w:rsidRDefault="000347FD"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212A62" w:rsidRPr="009F64B4">
        <w:rPr>
          <w:rFonts w:asciiTheme="majorEastAsia" w:eastAsiaTheme="majorEastAsia" w:hAnsiTheme="majorEastAsia" w:hint="eastAsia"/>
          <w:szCs w:val="21"/>
        </w:rPr>
        <w:t xml:space="preserve">　</w:t>
      </w:r>
      <w:r w:rsidR="00883728" w:rsidRPr="009F64B4">
        <w:rPr>
          <w:rFonts w:asciiTheme="majorEastAsia" w:eastAsiaTheme="majorEastAsia" w:hAnsiTheme="majorEastAsia" w:hint="eastAsia"/>
          <w:szCs w:val="21"/>
        </w:rPr>
        <w:t>入札に必要な以下の書類は、令和</w:t>
      </w:r>
      <w:r w:rsidR="002348ED">
        <w:rPr>
          <w:rFonts w:asciiTheme="majorEastAsia" w:eastAsiaTheme="majorEastAsia" w:hAnsiTheme="majorEastAsia" w:hint="eastAsia"/>
          <w:szCs w:val="21"/>
        </w:rPr>
        <w:t>７</w:t>
      </w:r>
      <w:r w:rsidR="00883728" w:rsidRPr="009F64B4">
        <w:rPr>
          <w:rFonts w:asciiTheme="majorEastAsia" w:eastAsiaTheme="majorEastAsia" w:hAnsiTheme="majorEastAsia" w:hint="eastAsia"/>
          <w:szCs w:val="21"/>
        </w:rPr>
        <w:t>年</w:t>
      </w:r>
      <w:r w:rsidR="002348ED">
        <w:rPr>
          <w:rFonts w:asciiTheme="majorEastAsia" w:eastAsiaTheme="majorEastAsia" w:hAnsiTheme="majorEastAsia" w:hint="eastAsia"/>
          <w:szCs w:val="21"/>
        </w:rPr>
        <w:t>７</w:t>
      </w:r>
      <w:r w:rsidR="00883728" w:rsidRPr="009F64B4">
        <w:rPr>
          <w:rFonts w:asciiTheme="majorEastAsia" w:eastAsiaTheme="majorEastAsia" w:hAnsiTheme="majorEastAsia" w:hint="eastAsia"/>
          <w:szCs w:val="21"/>
        </w:rPr>
        <w:t>月</w:t>
      </w:r>
      <w:r w:rsidR="00001042">
        <w:rPr>
          <w:rFonts w:asciiTheme="majorEastAsia" w:eastAsiaTheme="majorEastAsia" w:hAnsiTheme="majorEastAsia" w:hint="eastAsia"/>
          <w:szCs w:val="21"/>
        </w:rPr>
        <w:t>16</w:t>
      </w:r>
      <w:r w:rsidR="008F7429">
        <w:rPr>
          <w:rFonts w:asciiTheme="majorEastAsia" w:eastAsiaTheme="majorEastAsia" w:hAnsiTheme="majorEastAsia" w:hint="eastAsia"/>
          <w:szCs w:val="21"/>
        </w:rPr>
        <w:t>日（水</w:t>
      </w:r>
      <w:r w:rsidR="000B6B1A">
        <w:rPr>
          <w:rFonts w:asciiTheme="majorEastAsia" w:eastAsiaTheme="majorEastAsia" w:hAnsiTheme="majorEastAsia" w:hint="eastAsia"/>
          <w:szCs w:val="21"/>
        </w:rPr>
        <w:t>）までに</w:t>
      </w:r>
      <w:r w:rsidRPr="009F64B4">
        <w:rPr>
          <w:rFonts w:asciiTheme="majorEastAsia" w:eastAsiaTheme="majorEastAsia" w:hAnsiTheme="majorEastAsia" w:hint="eastAsia"/>
          <w:szCs w:val="21"/>
        </w:rPr>
        <w:t>郵送により交付します。</w:t>
      </w:r>
    </w:p>
    <w:p w:rsidR="000347FD" w:rsidRPr="009F64B4" w:rsidRDefault="000347FD"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212A62"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1"/>
        </w:rPr>
        <w:t>公用車売却（一般競争入札）参加資格確認書</w:t>
      </w:r>
    </w:p>
    <w:p w:rsidR="000347FD" w:rsidRPr="009F64B4" w:rsidRDefault="000347FD"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212A62"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00BD46DA" w:rsidRPr="009F64B4">
        <w:rPr>
          <w:rFonts w:asciiTheme="majorEastAsia" w:eastAsiaTheme="majorEastAsia" w:hAnsiTheme="majorEastAsia" w:hint="eastAsia"/>
          <w:szCs w:val="21"/>
        </w:rPr>
        <w:t>入札書【様式</w:t>
      </w:r>
      <w:r w:rsidR="000A7D8F">
        <w:rPr>
          <w:rFonts w:asciiTheme="majorEastAsia" w:eastAsiaTheme="majorEastAsia" w:hAnsiTheme="majorEastAsia" w:hint="eastAsia"/>
          <w:szCs w:val="21"/>
        </w:rPr>
        <w:t>４</w:t>
      </w:r>
      <w:r w:rsidR="00BD46DA" w:rsidRPr="009F64B4">
        <w:rPr>
          <w:rFonts w:asciiTheme="majorEastAsia" w:eastAsiaTheme="majorEastAsia" w:hAnsiTheme="majorEastAsia" w:hint="eastAsia"/>
          <w:szCs w:val="21"/>
        </w:rPr>
        <w:t>】</w:t>
      </w:r>
    </w:p>
    <w:p w:rsidR="00BD46DA" w:rsidRPr="009F64B4" w:rsidRDefault="00BD46D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00212A62"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2"/>
          </mc:Choice>
          <mc:Fallback>
            <w:t>③</w:t>
          </mc:Fallback>
        </mc:AlternateContent>
      </w:r>
      <w:r w:rsidRPr="009F64B4">
        <w:rPr>
          <w:rFonts w:asciiTheme="majorEastAsia" w:eastAsiaTheme="majorEastAsia" w:hAnsiTheme="majorEastAsia" w:hint="eastAsia"/>
          <w:szCs w:val="21"/>
        </w:rPr>
        <w:t>委任状【様式</w:t>
      </w:r>
      <w:r w:rsidR="000A7D8F">
        <w:rPr>
          <w:rFonts w:asciiTheme="majorEastAsia" w:eastAsiaTheme="majorEastAsia" w:hAnsiTheme="majorEastAsia" w:hint="eastAsia"/>
          <w:szCs w:val="21"/>
        </w:rPr>
        <w:t>５</w:t>
      </w:r>
      <w:r w:rsidRPr="009F64B4">
        <w:rPr>
          <w:rFonts w:asciiTheme="majorEastAsia" w:eastAsiaTheme="majorEastAsia" w:hAnsiTheme="majorEastAsia" w:hint="eastAsia"/>
          <w:szCs w:val="21"/>
        </w:rPr>
        <w:t>】</w:t>
      </w:r>
    </w:p>
    <w:p w:rsidR="00212A62" w:rsidRPr="009F64B4" w:rsidRDefault="00212A62" w:rsidP="00037DB9">
      <w:pPr>
        <w:rPr>
          <w:rFonts w:asciiTheme="majorEastAsia" w:eastAsiaTheme="majorEastAsia" w:hAnsiTheme="majorEastAsia"/>
          <w:szCs w:val="21"/>
        </w:rPr>
      </w:pPr>
    </w:p>
    <w:p w:rsidR="00212A62" w:rsidRPr="009F64B4" w:rsidRDefault="00212A62"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７．入札方法</w:t>
      </w:r>
    </w:p>
    <w:p w:rsidR="00212A62" w:rsidRPr="009F64B4" w:rsidRDefault="00212A62"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入札及び開札は、次の日時・場所で行います。</w:t>
      </w:r>
    </w:p>
    <w:p w:rsidR="00212A62" w:rsidRPr="009F64B4" w:rsidRDefault="00883728"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ア　日　　時　令和</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年</w:t>
      </w:r>
      <w:r w:rsidR="002348ED">
        <w:rPr>
          <w:rFonts w:asciiTheme="majorEastAsia" w:eastAsiaTheme="majorEastAsia" w:hAnsiTheme="majorEastAsia" w:hint="eastAsia"/>
          <w:szCs w:val="21"/>
        </w:rPr>
        <w:t>７</w:t>
      </w:r>
      <w:r w:rsidRPr="009F64B4">
        <w:rPr>
          <w:rFonts w:asciiTheme="majorEastAsia" w:eastAsiaTheme="majorEastAsia" w:hAnsiTheme="majorEastAsia" w:hint="eastAsia"/>
          <w:szCs w:val="21"/>
        </w:rPr>
        <w:t>月</w:t>
      </w:r>
      <w:r w:rsidR="00001042">
        <w:rPr>
          <w:rFonts w:asciiTheme="majorEastAsia" w:eastAsiaTheme="majorEastAsia" w:hAnsiTheme="majorEastAsia" w:hint="eastAsia"/>
          <w:szCs w:val="21"/>
        </w:rPr>
        <w:t>23</w:t>
      </w:r>
      <w:r w:rsidRPr="009F64B4">
        <w:rPr>
          <w:rFonts w:asciiTheme="majorEastAsia" w:eastAsiaTheme="majorEastAsia" w:hAnsiTheme="majorEastAsia" w:hint="eastAsia"/>
          <w:szCs w:val="21"/>
        </w:rPr>
        <w:t>日（</w:t>
      </w:r>
      <w:r w:rsidR="006866B4">
        <w:rPr>
          <w:rFonts w:asciiTheme="majorEastAsia" w:eastAsiaTheme="majorEastAsia" w:hAnsiTheme="majorEastAsia" w:hint="eastAsia"/>
          <w:szCs w:val="21"/>
        </w:rPr>
        <w:t>水</w:t>
      </w:r>
      <w:r w:rsidR="00212A62" w:rsidRPr="009F64B4">
        <w:rPr>
          <w:rFonts w:asciiTheme="majorEastAsia" w:eastAsiaTheme="majorEastAsia" w:hAnsiTheme="majorEastAsia" w:hint="eastAsia"/>
          <w:szCs w:val="21"/>
        </w:rPr>
        <w:t>）</w:t>
      </w:r>
    </w:p>
    <w:p w:rsidR="00212A62" w:rsidRPr="009F64B4" w:rsidRDefault="00883728"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イ　時　　間　入札：</w:t>
      </w:r>
      <w:r w:rsidR="000A7D8F">
        <w:rPr>
          <w:rFonts w:asciiTheme="majorEastAsia" w:eastAsiaTheme="majorEastAsia" w:hAnsiTheme="majorEastAsia" w:hint="eastAsia"/>
          <w:szCs w:val="21"/>
        </w:rPr>
        <w:t>午前10</w:t>
      </w:r>
      <w:r w:rsidRPr="009F64B4">
        <w:rPr>
          <w:rFonts w:asciiTheme="majorEastAsia" w:eastAsiaTheme="majorEastAsia" w:hAnsiTheme="majorEastAsia" w:hint="eastAsia"/>
          <w:szCs w:val="21"/>
        </w:rPr>
        <w:t>時</w:t>
      </w:r>
      <w:r w:rsidR="000A7D8F">
        <w:rPr>
          <w:rFonts w:asciiTheme="majorEastAsia" w:eastAsiaTheme="majorEastAsia" w:hAnsiTheme="majorEastAsia" w:hint="eastAsia"/>
          <w:szCs w:val="21"/>
        </w:rPr>
        <w:t>00</w:t>
      </w:r>
      <w:r w:rsidR="00212A62" w:rsidRPr="009F64B4">
        <w:rPr>
          <w:rFonts w:asciiTheme="majorEastAsia" w:eastAsiaTheme="majorEastAsia" w:hAnsiTheme="majorEastAsia" w:hint="eastAsia"/>
          <w:szCs w:val="21"/>
        </w:rPr>
        <w:t>分から</w:t>
      </w:r>
    </w:p>
    <w:p w:rsidR="00212A62" w:rsidRPr="009F64B4" w:rsidRDefault="00212A62"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受付：入札開始時刻の15分前から</w:t>
      </w:r>
    </w:p>
    <w:p w:rsidR="00212A62" w:rsidRPr="009F64B4" w:rsidRDefault="0099083A"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ウ　会　　場　北秋田市役所　第</w:t>
      </w:r>
      <w:r w:rsidR="008F7429">
        <w:rPr>
          <w:rFonts w:asciiTheme="majorEastAsia" w:eastAsiaTheme="majorEastAsia" w:hAnsiTheme="majorEastAsia" w:hint="eastAsia"/>
          <w:szCs w:val="21"/>
        </w:rPr>
        <w:t>二</w:t>
      </w:r>
      <w:r w:rsidRPr="009F64B4">
        <w:rPr>
          <w:rFonts w:asciiTheme="majorEastAsia" w:eastAsiaTheme="majorEastAsia" w:hAnsiTheme="majorEastAsia" w:hint="eastAsia"/>
          <w:szCs w:val="21"/>
        </w:rPr>
        <w:t xml:space="preserve">庁舎　</w:t>
      </w:r>
      <w:r w:rsidR="008F7429">
        <w:rPr>
          <w:rFonts w:asciiTheme="majorEastAsia" w:eastAsiaTheme="majorEastAsia" w:hAnsiTheme="majorEastAsia" w:hint="eastAsia"/>
          <w:szCs w:val="21"/>
        </w:rPr>
        <w:t>３階　大教室</w:t>
      </w:r>
    </w:p>
    <w:p w:rsidR="00212A62" w:rsidRPr="009F64B4" w:rsidRDefault="00212A62"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エ　提出書類　以下のとおりです。</w:t>
      </w:r>
    </w:p>
    <w:p w:rsidR="00212A62" w:rsidRPr="009F64B4" w:rsidRDefault="00212A62"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1"/>
        </w:rPr>
        <w:t>公用車売却（一般競争入札）参加資格確認書</w:t>
      </w:r>
    </w:p>
    <w:p w:rsidR="00212A62" w:rsidRPr="009F64B4" w:rsidRDefault="00212A62"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007E6C91" w:rsidRPr="009F64B4">
        <w:rPr>
          <w:rFonts w:asciiTheme="majorEastAsia" w:eastAsiaTheme="majorEastAsia" w:hAnsiTheme="majorEastAsia" w:hint="eastAsia"/>
          <w:szCs w:val="21"/>
        </w:rPr>
        <w:t>入札書</w:t>
      </w:r>
    </w:p>
    <w:p w:rsidR="007E6C91" w:rsidRDefault="007E6C91" w:rsidP="00037DB9">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※入札は所定の入札書【様式</w:t>
      </w:r>
      <w:r w:rsidR="000A7D8F">
        <w:rPr>
          <w:rFonts w:asciiTheme="majorEastAsia" w:eastAsiaTheme="majorEastAsia" w:hAnsiTheme="majorEastAsia" w:hint="eastAsia"/>
          <w:szCs w:val="21"/>
        </w:rPr>
        <w:t>４</w:t>
      </w:r>
      <w:r w:rsidRPr="009F64B4">
        <w:rPr>
          <w:rFonts w:asciiTheme="majorEastAsia" w:eastAsiaTheme="majorEastAsia" w:hAnsiTheme="majorEastAsia" w:hint="eastAsia"/>
          <w:szCs w:val="21"/>
        </w:rPr>
        <w:t>】により行ってください。</w:t>
      </w:r>
    </w:p>
    <w:p w:rsidR="001347EC" w:rsidRPr="009F64B4" w:rsidRDefault="001347EC" w:rsidP="00037DB9">
      <w:pPr>
        <w:rPr>
          <w:rFonts w:asciiTheme="majorEastAsia" w:eastAsiaTheme="majorEastAsia" w:hAnsiTheme="majorEastAsia"/>
          <w:szCs w:val="21"/>
        </w:rPr>
      </w:pPr>
    </w:p>
    <w:p w:rsidR="007E6C91" w:rsidRPr="009F64B4" w:rsidRDefault="007E6C91" w:rsidP="001848E1">
      <w:pPr>
        <w:ind w:left="2310" w:hangingChars="1100" w:hanging="2310"/>
        <w:rPr>
          <w:rFonts w:asciiTheme="majorEastAsia" w:eastAsiaTheme="majorEastAsia" w:hAnsiTheme="majorEastAsia"/>
          <w:szCs w:val="21"/>
        </w:rPr>
      </w:pPr>
      <w:r w:rsidRPr="009F64B4">
        <w:rPr>
          <w:rFonts w:asciiTheme="majorEastAsia" w:eastAsiaTheme="majorEastAsia" w:hAnsiTheme="majorEastAsia" w:hint="eastAsia"/>
          <w:szCs w:val="21"/>
        </w:rPr>
        <w:t xml:space="preserve">　　　　　　　　　　※入札者の欄には、住所・氏名（法人の場合は名称及び代表者名）等を記入の</w:t>
      </w:r>
      <w:r w:rsidR="001848E1" w:rsidRPr="009F64B4">
        <w:rPr>
          <w:rFonts w:asciiTheme="majorEastAsia" w:eastAsiaTheme="majorEastAsia" w:hAnsiTheme="majorEastAsia" w:hint="eastAsia"/>
          <w:szCs w:val="21"/>
        </w:rPr>
        <w:t>うえ押印</w:t>
      </w:r>
      <w:r w:rsidRPr="009F64B4">
        <w:rPr>
          <w:rFonts w:asciiTheme="majorEastAsia" w:eastAsiaTheme="majorEastAsia" w:hAnsiTheme="majorEastAsia" w:hint="eastAsia"/>
          <w:szCs w:val="21"/>
        </w:rPr>
        <w:t>してください。</w:t>
      </w:r>
    </w:p>
    <w:p w:rsidR="007E6C91" w:rsidRPr="009F64B4" w:rsidRDefault="007E6C91" w:rsidP="007E6C91">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※金額の記入は、黒若しくは青のボールペン又はインクを使用してください。</w:t>
      </w:r>
    </w:p>
    <w:p w:rsidR="007E6C91" w:rsidRPr="009F64B4" w:rsidRDefault="007E6C91" w:rsidP="007E6C91">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※アラビア数字を用い、数字の先頭に「￥」を</w:t>
      </w:r>
      <w:r w:rsidR="00236A21" w:rsidRPr="009F64B4">
        <w:rPr>
          <w:rFonts w:asciiTheme="majorEastAsia" w:eastAsiaTheme="majorEastAsia" w:hAnsiTheme="majorEastAsia" w:hint="eastAsia"/>
          <w:szCs w:val="21"/>
        </w:rPr>
        <w:t>付けてください。</w:t>
      </w:r>
    </w:p>
    <w:p w:rsidR="00236A21" w:rsidRPr="009F64B4" w:rsidRDefault="00236A21" w:rsidP="007E6C91">
      <w:pPr>
        <w:rPr>
          <w:rFonts w:asciiTheme="majorEastAsia" w:eastAsiaTheme="majorEastAsia" w:hAnsiTheme="majorEastAsia"/>
          <w:szCs w:val="21"/>
        </w:rPr>
      </w:pPr>
      <w:r w:rsidRPr="009F64B4">
        <w:rPr>
          <w:rFonts w:asciiTheme="majorEastAsia" w:eastAsiaTheme="majorEastAsia" w:hAnsiTheme="majorEastAsia" w:hint="eastAsia"/>
          <w:szCs w:val="21"/>
        </w:rPr>
        <w:t xml:space="preserve">　　　　　　　　　　※代理人が入札するときは、委任状【様式</w:t>
      </w:r>
      <w:r w:rsidR="000A7D8F">
        <w:rPr>
          <w:rFonts w:asciiTheme="majorEastAsia" w:eastAsiaTheme="majorEastAsia" w:hAnsiTheme="majorEastAsia" w:hint="eastAsia"/>
          <w:szCs w:val="21"/>
        </w:rPr>
        <w:t>５</w:t>
      </w:r>
      <w:r w:rsidRPr="009F64B4">
        <w:rPr>
          <w:rFonts w:asciiTheme="majorEastAsia" w:eastAsiaTheme="majorEastAsia" w:hAnsiTheme="majorEastAsia" w:hint="eastAsia"/>
          <w:szCs w:val="21"/>
        </w:rPr>
        <w:t>】を提出してください。</w:t>
      </w:r>
    </w:p>
    <w:p w:rsidR="00236A21" w:rsidRPr="009F64B4" w:rsidRDefault="00236A21" w:rsidP="007E6C91">
      <w:pPr>
        <w:rPr>
          <w:rFonts w:asciiTheme="majorEastAsia" w:eastAsiaTheme="majorEastAsia" w:hAnsiTheme="majorEastAsia"/>
          <w:szCs w:val="20"/>
        </w:rPr>
      </w:pPr>
      <w:r w:rsidRPr="009F64B4">
        <w:rPr>
          <w:rFonts w:asciiTheme="majorEastAsia" w:eastAsiaTheme="majorEastAsia" w:hAnsiTheme="majorEastAsia" w:hint="eastAsia"/>
          <w:sz w:val="20"/>
          <w:szCs w:val="20"/>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2"/>
          </mc:Choice>
          <mc:Fallback>
            <w:t>③</w:t>
          </mc:Fallback>
        </mc:AlternateContent>
      </w:r>
      <w:r w:rsidRPr="009F64B4">
        <w:rPr>
          <w:rFonts w:asciiTheme="majorEastAsia" w:eastAsiaTheme="majorEastAsia" w:hAnsiTheme="majorEastAsia" w:hint="eastAsia"/>
          <w:szCs w:val="20"/>
        </w:rPr>
        <w:t>入札書提出用封筒</w:t>
      </w:r>
    </w:p>
    <w:p w:rsidR="00236A21" w:rsidRPr="009F64B4" w:rsidRDefault="00236A21" w:rsidP="007E6C91">
      <w:pPr>
        <w:rPr>
          <w:rFonts w:asciiTheme="majorEastAsia" w:eastAsiaTheme="majorEastAsia" w:hAnsiTheme="majorEastAsia"/>
          <w:szCs w:val="20"/>
        </w:rPr>
      </w:pPr>
      <w:r w:rsidRPr="009F64B4">
        <w:rPr>
          <w:rFonts w:asciiTheme="majorEastAsia" w:eastAsiaTheme="majorEastAsia" w:hAnsiTheme="majorEastAsia" w:hint="eastAsia"/>
          <w:szCs w:val="20"/>
        </w:rPr>
        <w:t xml:space="preserve">　　　　　　　　　　※入札書は、市販の定型封筒に入れて提出してください。</w:t>
      </w:r>
    </w:p>
    <w:p w:rsidR="00236A21" w:rsidRPr="009F64B4" w:rsidRDefault="00236A21" w:rsidP="001848E1">
      <w:pPr>
        <w:ind w:left="2310" w:hangingChars="1100" w:hanging="23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※封筒の大きさは、入札書を三つ折りにしてはいる程度の大きさの封筒を使用してください。</w:t>
      </w:r>
    </w:p>
    <w:p w:rsidR="00236A21" w:rsidRPr="009F64B4" w:rsidRDefault="00236A21" w:rsidP="001848E1">
      <w:pPr>
        <w:ind w:left="2310" w:hangingChars="1100" w:hanging="23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※封筒の表面には提出日と入札件名を記載し、封筒裏面のつなぎ目に入札者の印を押印し、封かんしてください。</w:t>
      </w:r>
    </w:p>
    <w:p w:rsidR="00DD76DC" w:rsidRPr="009F64B4" w:rsidRDefault="005D7FA2" w:rsidP="00236A21">
      <w:pPr>
        <w:ind w:firstLineChars="1100" w:firstLine="2200"/>
        <w:rPr>
          <w:rFonts w:asciiTheme="majorEastAsia" w:eastAsiaTheme="majorEastAsia" w:hAnsiTheme="majorEastAsia"/>
          <w:sz w:val="20"/>
          <w:szCs w:val="20"/>
        </w:rPr>
      </w:pPr>
      <w:r>
        <w:rPr>
          <w:rFonts w:asciiTheme="majorEastAsia" w:eastAsiaTheme="majorEastAsia" w:hAnsiTheme="majorEastAsia"/>
          <w:noProof/>
          <w:sz w:val="20"/>
          <w:szCs w:val="20"/>
        </w:rPr>
        <w:pict>
          <v:rect id="_x0000_s1027" style="position:absolute;left:0;text-align:left;margin-left:297pt;margin-top:41pt;width:180pt;height:73.8pt;z-index:251659264">
            <v:textbox inset="5.85pt,.7pt,5.85pt,.7pt"/>
          </v:rect>
        </w:pict>
      </w:r>
      <w:r>
        <w:rPr>
          <w:rFonts w:asciiTheme="majorEastAsia" w:eastAsiaTheme="majorEastAsia" w:hAnsiTheme="majorEastAsia"/>
          <w:noProof/>
          <w:sz w:val="20"/>
          <w:szCs w:val="20"/>
        </w:rPr>
        <w:pict>
          <v:rect id="_x0000_s1026" style="position:absolute;left:0;text-align:left;margin-left:99pt;margin-top:41pt;width:180pt;height:73.8pt;z-index:251658240">
            <v:textbox inset="5.85pt,.7pt,5.85pt,.7pt"/>
          </v:rect>
        </w:pict>
      </w:r>
      <w:r w:rsidR="00DD76DC" w:rsidRPr="009F64B4">
        <w:rPr>
          <w:rFonts w:asciiTheme="majorEastAsia" w:eastAsiaTheme="majorEastAsia" w:hAnsiTheme="majorEastAsia" w:hint="eastAsia"/>
          <w:sz w:val="20"/>
          <w:szCs w:val="20"/>
        </w:rPr>
        <w:t xml:space="preserve">　　　　　　　　　　　　　　</w:t>
      </w:r>
      <w:r w:rsidR="00DD76DC" w:rsidRPr="009F64B4">
        <w:rPr>
          <w:rFonts w:asciiTheme="majorEastAsia" w:eastAsiaTheme="majorEastAsia" w:hAnsiTheme="majorEastAsia" w:hint="eastAsia"/>
          <w:szCs w:val="20"/>
        </w:rPr>
        <w:t>【封筒記入例】</w:t>
      </w:r>
    </w:p>
    <w:p w:rsidR="00DD76DC" w:rsidRPr="009F64B4" w:rsidRDefault="005D7FA2" w:rsidP="00DD76DC">
      <w:pPr>
        <w:ind w:firstLineChars="1100" w:firstLine="2200"/>
        <w:rPr>
          <w:rFonts w:asciiTheme="majorEastAsia" w:eastAsiaTheme="majorEastAsia" w:hAnsiTheme="majorEastAsia"/>
          <w:szCs w:val="20"/>
        </w:rPr>
      </w:pPr>
      <w:r>
        <w:rPr>
          <w:rFonts w:asciiTheme="majorEastAsia" w:eastAsiaTheme="majorEastAsia" w:hAnsiTheme="majorEastAsia"/>
          <w:noProof/>
          <w:sz w:val="20"/>
          <w:szCs w:val="20"/>
        </w:rPr>
        <w:pict>
          <v:shapetype id="_x0000_t202" coordsize="21600,21600" o:spt="202" path="m,l,21600r21600,l21600,xe">
            <v:stroke joinstyle="miter"/>
            <v:path gradientshapeok="t" o:connecttype="rect"/>
          </v:shapetype>
          <v:shape id="_x0000_s1033" type="#_x0000_t202" style="position:absolute;left:0;text-align:left;margin-left:441pt;margin-top:41pt;width:36pt;height:32.8pt;z-index:251665408" filled="f" stroked="f">
            <v:textbox inset="5.85pt,.7pt,5.85pt,.7pt">
              <w:txbxContent>
                <w:p w:rsidR="001D5885" w:rsidRPr="001D5885" w:rsidRDefault="001D5885" w:rsidP="001D5885">
                  <w:pPr>
                    <w:rPr>
                      <w:sz w:val="36"/>
                    </w:rPr>
                  </w:pPr>
                  <w:r w:rsidRPr="001D5885">
                    <w:rPr>
                      <w:rFonts w:ascii="ＭＳ 明朝" w:hAnsi="ＭＳ 明朝" w:cs="ＭＳ 明朝" w:hint="eastAsia"/>
                      <w:sz w:val="36"/>
                    </w:rPr>
                    <w:t>㊞</w:t>
                  </w:r>
                </w:p>
              </w:txbxContent>
            </v:textbox>
          </v:shape>
        </w:pict>
      </w:r>
      <w:r>
        <w:rPr>
          <w:rFonts w:asciiTheme="majorEastAsia" w:eastAsiaTheme="majorEastAsia" w:hAnsiTheme="majorEastAsia"/>
          <w:noProof/>
          <w:sz w:val="20"/>
          <w:szCs w:val="20"/>
        </w:rPr>
        <w:pict>
          <v:shape id="_x0000_s1032" type="#_x0000_t202" style="position:absolute;left:0;text-align:left;margin-left:297pt;margin-top:41pt;width:36pt;height:32.8pt;z-index:251664384" filled="f" stroked="f">
            <v:textbox inset="5.85pt,.7pt,5.85pt,.7pt">
              <w:txbxContent>
                <w:p w:rsidR="001D5885" w:rsidRPr="001D5885" w:rsidRDefault="001D5885">
                  <w:pPr>
                    <w:rPr>
                      <w:sz w:val="36"/>
                    </w:rPr>
                  </w:pPr>
                  <w:r w:rsidRPr="001D5885">
                    <w:rPr>
                      <mc:AlternateContent>
                        <mc:Choice Requires="w16se">
                          <w:rFonts w:hint="eastAsia"/>
                        </mc:Choice>
                        <mc:Fallback>
                          <w:rFonts w:ascii="ＭＳ 明朝" w:hAnsi="ＭＳ 明朝" w:cs="ＭＳ 明朝" w:hint="eastAsia"/>
                        </mc:Fallback>
                      </mc:AlternateContent>
                      <w:sz w:val="36"/>
                    </w:rPr>
                    <mc:AlternateContent>
                      <mc:Choice Requires="w16se">
                        <w16se:symEx w16se:font="ＭＳ 明朝" w16se:char="329E"/>
                      </mc:Choice>
                      <mc:Fallback>
                        <w:t>㊞</w:t>
                      </mc:Fallback>
                    </mc:AlternateContent>
                  </w:r>
                </w:p>
              </w:txbxContent>
            </v:textbox>
          </v:shape>
        </w:pict>
      </w:r>
      <w:r>
        <w:rPr>
          <w:rFonts w:asciiTheme="majorEastAsia" w:eastAsiaTheme="majorEastAsia" w:hAnsiTheme="majorEastAsia"/>
          <w:noProof/>
          <w:sz w:val="20"/>
          <w:szCs w:val="20"/>
        </w:rPr>
        <w:pict>
          <v:polyline id="_x0000_s1031" style="position:absolute;left:0;text-align:left;rotation:180;z-index:251663360" points="459pt,24.6pt,477pt,41pt,477pt,82pt,459pt,98.4pt" coordsize="360,1476" filled="f">
            <v:path arrowok="t"/>
          </v:polyline>
        </w:pict>
      </w:r>
      <w:r>
        <w:rPr>
          <w:rFonts w:asciiTheme="majorEastAsia" w:eastAsiaTheme="majorEastAsia" w:hAnsiTheme="majorEastAsia"/>
          <w:noProof/>
          <w:sz w:val="20"/>
          <w:szCs w:val="20"/>
        </w:rPr>
        <w:pict>
          <v:polyline id="_x0000_s1030" style="position:absolute;left:0;text-align:left;z-index:251662336" points="297pt,24.6pt,315pt,41pt,315pt,82pt,297pt,98.4pt" coordsize="360,1476" filled="f">
            <v:path arrowok="t"/>
          </v:polyline>
        </w:pict>
      </w:r>
      <w:r>
        <w:rPr>
          <w:rFonts w:asciiTheme="majorEastAsia" w:eastAsiaTheme="majorEastAsia" w:hAnsiTheme="majorEastAsia"/>
          <w:noProof/>
          <w:sz w:val="20"/>
          <w:szCs w:val="20"/>
        </w:rPr>
        <w:pict>
          <v:shape id="_x0000_s1029" type="#_x0000_t202" style="position:absolute;left:0;text-align:left;margin-left:324pt;margin-top:41pt;width:108pt;height:41pt;z-index:251661312" stroked="f">
            <v:textbox inset="5.85pt,.7pt,5.85pt,.7pt">
              <w:txbxContent>
                <w:p w:rsidR="00DD76DC" w:rsidRPr="001848E1" w:rsidRDefault="00DD76DC" w:rsidP="00DD76DC">
                  <w:pPr>
                    <w:rPr>
                      <w:sz w:val="18"/>
                    </w:rPr>
                  </w:pPr>
                  <w:r w:rsidRPr="001848E1">
                    <w:rPr>
                      <w:rFonts w:hint="eastAsia"/>
                      <w:sz w:val="18"/>
                    </w:rPr>
                    <w:t>（株）</w:t>
                  </w:r>
                  <w:r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3"/>
                      </mc:Choice>
                      <mc:Fallback>
                        <w:t>△</w:t>
                      </mc:Fallback>
                    </mc:AlternateContent>
                  </w:r>
                  <w:r w:rsidR="001D5885"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3"/>
                      </mc:Choice>
                      <mc:Fallback>
                        <w:t>△</w:t>
                      </mc:Fallback>
                    </mc:AlternateContent>
                  </w:r>
                  <w:r w:rsidR="001D5885"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3"/>
                      </mc:Choice>
                      <mc:Fallback>
                        <w:t>△</w:t>
                      </mc:Fallback>
                    </mc:AlternateContent>
                  </w:r>
                  <w:r w:rsidR="001D5885"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B3"/>
                      </mc:Choice>
                      <mc:Fallback>
                        <w:t>△</w:t>
                      </mc:Fallback>
                    </mc:AlternateContent>
                  </w:r>
                </w:p>
                <w:p w:rsidR="001D5885" w:rsidRPr="001848E1" w:rsidRDefault="001D5885" w:rsidP="00DD76DC">
                  <w:pPr>
                    <w:rPr>
                      <w:sz w:val="18"/>
                    </w:rPr>
                  </w:pPr>
                  <w:r w:rsidRPr="001848E1">
                    <w:rPr>
                      <w:rFonts w:hint="eastAsia"/>
                      <w:sz w:val="18"/>
                    </w:rPr>
                    <w:t xml:space="preserve">　代表取締役</w:t>
                  </w:r>
                  <w:r w:rsidRPr="001848E1">
                    <w:rPr>
                      <w:rFonts w:hint="eastAsia"/>
                      <w:sz w:val="18"/>
                    </w:rPr>
                    <w:t xml:space="preserve"> </w:t>
                  </w:r>
                  <w:r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sidRPr="001848E1">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p>
              </w:txbxContent>
            </v:textbox>
          </v:shape>
        </w:pict>
      </w:r>
      <w:r>
        <w:rPr>
          <w:rFonts w:asciiTheme="majorEastAsia" w:eastAsiaTheme="majorEastAsia" w:hAnsiTheme="majorEastAsia"/>
          <w:noProof/>
          <w:sz w:val="20"/>
          <w:szCs w:val="20"/>
        </w:rPr>
        <w:pict>
          <v:shape id="_x0000_s1028" type="#_x0000_t202" style="position:absolute;left:0;text-align:left;margin-left:108pt;margin-top:41pt;width:153pt;height:41pt;z-index:251660288" stroked="f">
            <v:textbox inset="5.85pt,.7pt,5.85pt,.7pt">
              <w:txbxContent>
                <w:p w:rsidR="00DD76DC" w:rsidRPr="001848E1" w:rsidRDefault="00DD76DC">
                  <w:pPr>
                    <w:rPr>
                      <w:sz w:val="20"/>
                    </w:rPr>
                  </w:pPr>
                  <w:r w:rsidRPr="001848E1">
                    <w:rPr>
                      <w:rFonts w:hint="eastAsia"/>
                      <w:sz w:val="20"/>
                    </w:rPr>
                    <w:t>令和</w:t>
                  </w:r>
                  <w:r w:rsidRPr="001848E1">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sidRPr="001848E1">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sidRPr="001848E1">
                    <w:rPr>
                      <w:rFonts w:hint="eastAsia"/>
                      <w:sz w:val="20"/>
                    </w:rPr>
                    <w:t>年</w:t>
                  </w:r>
                  <w:r w:rsidRPr="001848E1">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sidRPr="001848E1">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sidRPr="001848E1">
                    <w:rPr>
                      <w:rFonts w:hint="eastAsia"/>
                      <w:sz w:val="20"/>
                    </w:rPr>
                    <w:t>月</w:t>
                  </w:r>
                  <w:r w:rsidRPr="001848E1">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sidRPr="001848E1">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sidRPr="001848E1">
                    <w:rPr>
                      <w:rFonts w:hint="eastAsia"/>
                      <w:sz w:val="20"/>
                    </w:rPr>
                    <w:t>日</w:t>
                  </w:r>
                </w:p>
                <w:p w:rsidR="00DD76DC" w:rsidRPr="001848E1" w:rsidRDefault="00DD76DC">
                  <w:pPr>
                    <w:rPr>
                      <w:sz w:val="20"/>
                    </w:rPr>
                  </w:pPr>
                  <w:r w:rsidRPr="001848E1">
                    <w:rPr>
                      <w:rFonts w:hint="eastAsia"/>
                      <w:sz w:val="20"/>
                    </w:rPr>
                    <w:t xml:space="preserve">　　</w:t>
                  </w:r>
                  <w:r w:rsidRPr="001848E1">
                    <w:rPr>
                      <w:rFonts w:hint="eastAsia"/>
                      <w:sz w:val="18"/>
                    </w:rPr>
                    <w:t>公用車売却（一般競争入札）</w:t>
                  </w:r>
                </w:p>
              </w:txbxContent>
            </v:textbox>
          </v:shape>
        </w:pict>
      </w:r>
      <w:r w:rsidR="00DD76DC" w:rsidRPr="009F64B4">
        <w:rPr>
          <w:rFonts w:asciiTheme="majorEastAsia" w:eastAsiaTheme="majorEastAsia" w:hAnsiTheme="majorEastAsia" w:hint="eastAsia"/>
          <w:sz w:val="20"/>
          <w:szCs w:val="20"/>
        </w:rPr>
        <w:t xml:space="preserve">　　　　　　</w:t>
      </w:r>
      <w:r w:rsidR="00DD76DC" w:rsidRPr="009F64B4">
        <w:rPr>
          <w:rFonts w:asciiTheme="majorEastAsia" w:eastAsiaTheme="majorEastAsia" w:hAnsiTheme="majorEastAsia" w:hint="eastAsia"/>
          <w:szCs w:val="20"/>
        </w:rPr>
        <w:t>＜表面＞</w:t>
      </w:r>
      <w:r w:rsidR="001848E1" w:rsidRPr="009F64B4">
        <w:rPr>
          <w:rFonts w:asciiTheme="majorEastAsia" w:eastAsiaTheme="majorEastAsia" w:hAnsiTheme="majorEastAsia" w:hint="eastAsia"/>
          <w:szCs w:val="20"/>
        </w:rPr>
        <w:t xml:space="preserve">　　　　　　　　　　　　　　　</w:t>
      </w:r>
      <w:r w:rsidR="00DD76DC" w:rsidRPr="009F64B4">
        <w:rPr>
          <w:rFonts w:asciiTheme="majorEastAsia" w:eastAsiaTheme="majorEastAsia" w:hAnsiTheme="majorEastAsia" w:hint="eastAsia"/>
          <w:szCs w:val="20"/>
        </w:rPr>
        <w:t>＜裏面＞</w:t>
      </w:r>
    </w:p>
    <w:p w:rsidR="001D5885" w:rsidRPr="009F64B4" w:rsidRDefault="001D5885" w:rsidP="00DD76DC">
      <w:pPr>
        <w:ind w:firstLineChars="1100" w:firstLine="2200"/>
        <w:rPr>
          <w:rFonts w:asciiTheme="majorEastAsia" w:eastAsiaTheme="majorEastAsia" w:hAnsiTheme="majorEastAsia"/>
          <w:sz w:val="20"/>
          <w:szCs w:val="20"/>
        </w:rPr>
      </w:pPr>
    </w:p>
    <w:p w:rsidR="001D5885" w:rsidRPr="009F64B4" w:rsidRDefault="001D5885" w:rsidP="00DD76DC">
      <w:pPr>
        <w:ind w:firstLineChars="1100" w:firstLine="2200"/>
        <w:rPr>
          <w:rFonts w:asciiTheme="majorEastAsia" w:eastAsiaTheme="majorEastAsia" w:hAnsiTheme="majorEastAsia"/>
          <w:sz w:val="20"/>
          <w:szCs w:val="20"/>
        </w:rPr>
      </w:pPr>
    </w:p>
    <w:p w:rsidR="001D5885" w:rsidRPr="009F64B4" w:rsidRDefault="001D5885" w:rsidP="00DD76DC">
      <w:pPr>
        <w:ind w:firstLineChars="1100" w:firstLine="2200"/>
        <w:rPr>
          <w:rFonts w:asciiTheme="majorEastAsia" w:eastAsiaTheme="majorEastAsia" w:hAnsiTheme="majorEastAsia"/>
          <w:sz w:val="20"/>
          <w:szCs w:val="20"/>
        </w:rPr>
      </w:pPr>
    </w:p>
    <w:p w:rsidR="001D5885" w:rsidRPr="009F64B4" w:rsidRDefault="001D5885" w:rsidP="00DD76DC">
      <w:pPr>
        <w:ind w:firstLineChars="1100" w:firstLine="2200"/>
        <w:rPr>
          <w:rFonts w:asciiTheme="majorEastAsia" w:eastAsiaTheme="majorEastAsia" w:hAnsiTheme="majorEastAsia"/>
          <w:sz w:val="20"/>
          <w:szCs w:val="20"/>
        </w:rPr>
      </w:pPr>
    </w:p>
    <w:p w:rsidR="001D5885" w:rsidRPr="009F64B4" w:rsidRDefault="001D5885" w:rsidP="009F64B4">
      <w:pPr>
        <w:rPr>
          <w:rFonts w:asciiTheme="majorEastAsia" w:eastAsiaTheme="majorEastAsia" w:hAnsiTheme="majorEastAsia"/>
          <w:sz w:val="20"/>
          <w:szCs w:val="20"/>
        </w:rPr>
      </w:pPr>
    </w:p>
    <w:p w:rsidR="001D5885" w:rsidRPr="009F64B4" w:rsidRDefault="001D5885" w:rsidP="001D5885">
      <w:pPr>
        <w:rPr>
          <w:rFonts w:asciiTheme="majorEastAsia" w:eastAsiaTheme="majorEastAsia" w:hAnsiTheme="majorEastAsia"/>
          <w:szCs w:val="20"/>
        </w:rPr>
      </w:pPr>
      <w:r w:rsidRPr="009F64B4">
        <w:rPr>
          <w:rFonts w:asciiTheme="majorEastAsia" w:eastAsiaTheme="majorEastAsia" w:hAnsiTheme="majorEastAsia" w:hint="eastAsia"/>
          <w:sz w:val="20"/>
          <w:szCs w:val="20"/>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3"/>
          </mc:Choice>
          <mc:Fallback>
            <w:t>④</w:t>
          </mc:Fallback>
        </mc:AlternateContent>
      </w:r>
      <w:r w:rsidRPr="009F64B4">
        <w:rPr>
          <w:rFonts w:asciiTheme="majorEastAsia" w:eastAsiaTheme="majorEastAsia" w:hAnsiTheme="majorEastAsia" w:hint="eastAsia"/>
          <w:szCs w:val="20"/>
        </w:rPr>
        <w:t>委任状</w:t>
      </w:r>
      <w:r w:rsidR="007A7CCB">
        <w:rPr>
          <w:rFonts w:asciiTheme="majorEastAsia" w:eastAsiaTheme="majorEastAsia" w:hAnsiTheme="majorEastAsia" w:hint="eastAsia"/>
          <w:szCs w:val="20"/>
        </w:rPr>
        <w:t>（代理の方が参加する場合のみ）</w:t>
      </w:r>
    </w:p>
    <w:p w:rsidR="001D5885" w:rsidRPr="009F64B4" w:rsidRDefault="001D5885" w:rsidP="001D5885">
      <w:pPr>
        <w:rPr>
          <w:rFonts w:asciiTheme="majorEastAsia" w:eastAsiaTheme="majorEastAsia" w:hAnsiTheme="majorEastAsia"/>
          <w:szCs w:val="20"/>
        </w:rPr>
      </w:pPr>
      <w:r w:rsidRPr="009F64B4">
        <w:rPr>
          <w:rFonts w:asciiTheme="majorEastAsia" w:eastAsiaTheme="majorEastAsia" w:hAnsiTheme="majorEastAsia" w:hint="eastAsia"/>
          <w:szCs w:val="20"/>
        </w:rPr>
        <w:t xml:space="preserve">　　　　　　　　　　※代理の方が参加する場合は、受付時に提出してください。</w:t>
      </w:r>
    </w:p>
    <w:p w:rsidR="001D5885" w:rsidRPr="009F64B4" w:rsidRDefault="001D5885" w:rsidP="001D5885">
      <w:pPr>
        <w:rPr>
          <w:rFonts w:asciiTheme="majorEastAsia" w:eastAsiaTheme="majorEastAsia" w:hAnsiTheme="majorEastAsia"/>
          <w:szCs w:val="20"/>
        </w:rPr>
      </w:pPr>
    </w:p>
    <w:p w:rsidR="001D5885" w:rsidRPr="009F64B4" w:rsidRDefault="001D5885" w:rsidP="001D5885">
      <w:pPr>
        <w:rPr>
          <w:rFonts w:asciiTheme="majorEastAsia" w:eastAsiaTheme="majorEastAsia" w:hAnsiTheme="majorEastAsia"/>
          <w:szCs w:val="20"/>
        </w:rPr>
      </w:pPr>
      <w:r w:rsidRPr="009F64B4">
        <w:rPr>
          <w:rFonts w:asciiTheme="majorEastAsia" w:eastAsiaTheme="majorEastAsia" w:hAnsiTheme="majorEastAsia" w:hint="eastAsia"/>
          <w:szCs w:val="20"/>
        </w:rPr>
        <w:t>８．落札者の決定</w:t>
      </w:r>
    </w:p>
    <w:p w:rsidR="001D5885" w:rsidRPr="009F64B4" w:rsidRDefault="001D5885"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入札（開札）の結果</w:t>
      </w:r>
      <w:r w:rsidR="00431B73" w:rsidRPr="009F64B4">
        <w:rPr>
          <w:rFonts w:asciiTheme="majorEastAsia" w:eastAsiaTheme="majorEastAsia" w:hAnsiTheme="majorEastAsia" w:hint="eastAsia"/>
          <w:szCs w:val="20"/>
        </w:rPr>
        <w:t>、最低売却価格以上の価格であって最高の金額をもって入札した方を落札者に決定します。</w:t>
      </w:r>
    </w:p>
    <w:p w:rsidR="00431B73" w:rsidRPr="009F64B4" w:rsidRDefault="00431B73"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なお、落札者となるべき同価格の入札者が２名以上あったときは、直ちにくじによって落札者を決定します。</w:t>
      </w:r>
    </w:p>
    <w:p w:rsidR="00431B73" w:rsidRPr="009F64B4" w:rsidRDefault="00431B73" w:rsidP="00431B73">
      <w:pPr>
        <w:ind w:left="210" w:hangingChars="100" w:hanging="210"/>
        <w:rPr>
          <w:rFonts w:asciiTheme="majorEastAsia" w:eastAsiaTheme="majorEastAsia" w:hAnsiTheme="majorEastAsia"/>
          <w:szCs w:val="20"/>
        </w:rPr>
      </w:pPr>
    </w:p>
    <w:p w:rsidR="00431B73" w:rsidRPr="009F64B4" w:rsidRDefault="00431B73"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９．売買契約の締結</w:t>
      </w:r>
    </w:p>
    <w:p w:rsidR="00431B73" w:rsidRPr="009F64B4" w:rsidRDefault="00431B73"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本市との契約は、落札者を決定した日の翌日から起算して７日以内に、市との間で契約を締結していただきます。</w:t>
      </w:r>
    </w:p>
    <w:p w:rsidR="00431B73" w:rsidRPr="009F64B4" w:rsidRDefault="00431B73"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なお、落札者が正当な理由なく落札決定の日から契約締結期限までに契約を締結しない場合、落札は無効になります。</w:t>
      </w:r>
    </w:p>
    <w:p w:rsidR="00431B73" w:rsidRPr="009F64B4" w:rsidRDefault="00431B73" w:rsidP="00431B73">
      <w:pPr>
        <w:ind w:left="210" w:hangingChars="100" w:hanging="210"/>
        <w:rPr>
          <w:rFonts w:asciiTheme="majorEastAsia" w:eastAsiaTheme="majorEastAsia" w:hAnsiTheme="majorEastAsia"/>
          <w:szCs w:val="20"/>
        </w:rPr>
      </w:pPr>
    </w:p>
    <w:p w:rsidR="00431B73" w:rsidRPr="009F64B4" w:rsidRDefault="001848E1"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１０．売買代金の納入</w:t>
      </w:r>
    </w:p>
    <w:p w:rsidR="001848E1" w:rsidRPr="009F64B4" w:rsidRDefault="001848E1"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 xml:space="preserve">　　売買代金は契約書に定める納入期限までに市が発行する納入通知書により一括納付してください。</w:t>
      </w:r>
    </w:p>
    <w:p w:rsidR="001848E1" w:rsidRPr="009F64B4" w:rsidRDefault="001848E1" w:rsidP="00431B73">
      <w:pPr>
        <w:ind w:left="210" w:hangingChars="100" w:hanging="210"/>
        <w:rPr>
          <w:rFonts w:asciiTheme="majorEastAsia" w:eastAsiaTheme="majorEastAsia" w:hAnsiTheme="majorEastAsia"/>
          <w:szCs w:val="20"/>
        </w:rPr>
      </w:pPr>
    </w:p>
    <w:p w:rsidR="001848E1" w:rsidRPr="009F64B4" w:rsidRDefault="001848E1"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１１．車両の引き取り</w:t>
      </w:r>
    </w:p>
    <w:p w:rsidR="001848E1" w:rsidRPr="009F64B4" w:rsidRDefault="001848E1" w:rsidP="001848E1">
      <w:pPr>
        <w:ind w:left="420" w:hangingChars="200" w:hanging="420"/>
        <w:rPr>
          <w:rFonts w:asciiTheme="majorEastAsia" w:eastAsiaTheme="majorEastAsia" w:hAnsiTheme="majorEastAsia"/>
          <w:szCs w:val="20"/>
        </w:rPr>
      </w:pPr>
      <w:r w:rsidRPr="009F64B4">
        <w:rPr>
          <w:rFonts w:asciiTheme="majorEastAsia" w:eastAsiaTheme="majorEastAsia" w:hAnsiTheme="majorEastAsia" w:hint="eastAsia"/>
          <w:szCs w:val="20"/>
        </w:rPr>
        <w:t>（１）</w:t>
      </w:r>
      <w:r w:rsidR="006A2FE6">
        <w:rPr>
          <w:rFonts w:asciiTheme="majorEastAsia" w:eastAsiaTheme="majorEastAsia" w:hAnsiTheme="majorEastAsia" w:hint="eastAsia"/>
          <w:szCs w:val="20"/>
        </w:rPr>
        <w:t>車両は、売買代金の納入日から30日以内に引き取りをお願いします。また、引き取り予定日時を事前にご連絡ください。</w:t>
      </w:r>
    </w:p>
    <w:p w:rsidR="001848E1" w:rsidRDefault="001848E1" w:rsidP="001848E1">
      <w:pPr>
        <w:ind w:left="420" w:hangingChars="200" w:hanging="420"/>
        <w:rPr>
          <w:rFonts w:asciiTheme="majorEastAsia" w:eastAsiaTheme="majorEastAsia" w:hAnsiTheme="majorEastAsia"/>
          <w:szCs w:val="20"/>
        </w:rPr>
      </w:pPr>
      <w:r w:rsidRPr="009F64B4">
        <w:rPr>
          <w:rFonts w:asciiTheme="majorEastAsia" w:eastAsiaTheme="majorEastAsia" w:hAnsiTheme="majorEastAsia" w:hint="eastAsia"/>
          <w:szCs w:val="20"/>
        </w:rPr>
        <w:t>（２）車両は現状渡しで、引き渡し後、隠れた瑕疵の発見や不測の事故が発生しても、市は一切の責任を負いません。なお、保管場所からの車両の搬出は、落札者の責任と負担で行ってください。</w:t>
      </w:r>
    </w:p>
    <w:p w:rsidR="001347EC" w:rsidRPr="009F64B4" w:rsidRDefault="001347EC" w:rsidP="001848E1">
      <w:pPr>
        <w:ind w:left="420" w:hangingChars="200" w:hanging="420"/>
        <w:rPr>
          <w:rFonts w:asciiTheme="majorEastAsia" w:eastAsiaTheme="majorEastAsia" w:hAnsiTheme="majorEastAsia"/>
          <w:szCs w:val="20"/>
        </w:rPr>
      </w:pPr>
      <w:r>
        <w:rPr>
          <w:rFonts w:asciiTheme="majorEastAsia" w:eastAsiaTheme="majorEastAsia" w:hAnsiTheme="majorEastAsia" w:hint="eastAsia"/>
          <w:szCs w:val="20"/>
        </w:rPr>
        <w:t xml:space="preserve">　　※落札者の責任において、令和</w:t>
      </w:r>
      <w:r w:rsidR="002348ED">
        <w:rPr>
          <w:rFonts w:asciiTheme="majorEastAsia" w:eastAsiaTheme="majorEastAsia" w:hAnsiTheme="majorEastAsia" w:hint="eastAsia"/>
          <w:szCs w:val="20"/>
        </w:rPr>
        <w:t>７</w:t>
      </w:r>
      <w:r>
        <w:rPr>
          <w:rFonts w:asciiTheme="majorEastAsia" w:eastAsiaTheme="majorEastAsia" w:hAnsiTheme="majorEastAsia" w:hint="eastAsia"/>
          <w:szCs w:val="20"/>
        </w:rPr>
        <w:t>年</w:t>
      </w:r>
      <w:r w:rsidR="002348ED">
        <w:rPr>
          <w:rFonts w:asciiTheme="majorEastAsia" w:eastAsiaTheme="majorEastAsia" w:hAnsiTheme="majorEastAsia" w:hint="eastAsia"/>
          <w:szCs w:val="20"/>
        </w:rPr>
        <w:t>８</w:t>
      </w:r>
      <w:r>
        <w:rPr>
          <w:rFonts w:asciiTheme="majorEastAsia" w:eastAsiaTheme="majorEastAsia" w:hAnsiTheme="majorEastAsia" w:hint="eastAsia"/>
          <w:szCs w:val="20"/>
        </w:rPr>
        <w:t>月30日までに保管場所から車両の搬出を行うこと。</w:t>
      </w:r>
    </w:p>
    <w:p w:rsidR="001848E1" w:rsidRDefault="001848E1" w:rsidP="00431B73">
      <w:pPr>
        <w:ind w:left="210" w:hangingChars="100" w:hanging="210"/>
        <w:rPr>
          <w:rFonts w:asciiTheme="majorEastAsia" w:eastAsiaTheme="majorEastAsia" w:hAnsiTheme="majorEastAsia"/>
          <w:szCs w:val="20"/>
        </w:rPr>
      </w:pPr>
    </w:p>
    <w:p w:rsidR="00147EEC" w:rsidRPr="009F64B4" w:rsidRDefault="00147EEC" w:rsidP="00431B73">
      <w:pPr>
        <w:ind w:left="210" w:hangingChars="100" w:hanging="210"/>
        <w:rPr>
          <w:rFonts w:asciiTheme="majorEastAsia" w:eastAsiaTheme="majorEastAsia" w:hAnsiTheme="majorEastAsia"/>
          <w:szCs w:val="20"/>
        </w:rPr>
      </w:pPr>
    </w:p>
    <w:p w:rsidR="001848E1" w:rsidRPr="009F64B4" w:rsidRDefault="001848E1"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１２．引き渡し後の手続き</w:t>
      </w:r>
    </w:p>
    <w:p w:rsidR="001848E1" w:rsidRPr="009F64B4" w:rsidRDefault="001848E1" w:rsidP="00431B73">
      <w:pPr>
        <w:ind w:left="210" w:hangingChars="100" w:hanging="210"/>
        <w:rPr>
          <w:rFonts w:asciiTheme="majorEastAsia" w:eastAsiaTheme="majorEastAsia" w:hAnsiTheme="majorEastAsia"/>
          <w:szCs w:val="20"/>
        </w:rPr>
      </w:pPr>
      <w:r w:rsidRPr="009F64B4">
        <w:rPr>
          <w:rFonts w:asciiTheme="majorEastAsia" w:eastAsiaTheme="majorEastAsia" w:hAnsiTheme="majorEastAsia" w:hint="eastAsia"/>
          <w:szCs w:val="20"/>
        </w:rPr>
        <w:t>（１）車両を解体処分する場合</w:t>
      </w:r>
    </w:p>
    <w:p w:rsidR="001848E1" w:rsidRDefault="001848E1" w:rsidP="001848E1">
      <w:pPr>
        <w:ind w:left="630" w:hangingChars="300" w:hanging="630"/>
        <w:rPr>
          <w:rFonts w:asciiTheme="majorEastAsia" w:eastAsiaTheme="majorEastAsia" w:hAnsiTheme="majorEastAsia"/>
          <w:szCs w:val="20"/>
        </w:rPr>
      </w:pPr>
      <w:r w:rsidRPr="009F64B4">
        <w:rPr>
          <w:rFonts w:asciiTheme="majorEastAsia" w:eastAsiaTheme="majorEastAsia" w:hAnsiTheme="majorEastAsia" w:hint="eastAsia"/>
          <w:szCs w:val="20"/>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0"/>
        </w:rPr>
        <w:t>落札者は、その責任において車両の解体処分を行ってください。なお、抹消登録等の分かる書類及び解体処分報告書（任意様式）に解体状況が確認できる写真を添付し、車両引渡し後30日以内に提出してください。</w:t>
      </w:r>
    </w:p>
    <w:p w:rsidR="001347EC" w:rsidRPr="009F64B4" w:rsidRDefault="001347EC" w:rsidP="001848E1">
      <w:pPr>
        <w:ind w:left="630" w:hangingChars="300" w:hanging="630"/>
        <w:rPr>
          <w:rFonts w:asciiTheme="majorEastAsia" w:eastAsiaTheme="majorEastAsia" w:hAnsiTheme="majorEastAsia"/>
          <w:szCs w:val="20"/>
        </w:rPr>
      </w:pPr>
    </w:p>
    <w:p w:rsidR="001848E1" w:rsidRPr="009F64B4" w:rsidRDefault="001848E1" w:rsidP="001848E1">
      <w:pPr>
        <w:ind w:left="630" w:hangingChars="300" w:hanging="630"/>
        <w:rPr>
          <w:rFonts w:asciiTheme="majorEastAsia" w:eastAsiaTheme="majorEastAsia" w:hAnsiTheme="majorEastAsia"/>
          <w:szCs w:val="20"/>
        </w:rPr>
      </w:pPr>
      <w:r w:rsidRPr="009F64B4">
        <w:rPr>
          <w:rFonts w:asciiTheme="majorEastAsia" w:eastAsiaTheme="majorEastAsia" w:hAnsiTheme="majorEastAsia" w:hint="eastAsia"/>
          <w:szCs w:val="20"/>
        </w:rPr>
        <w:t>（２）車両を登録する場合</w:t>
      </w:r>
    </w:p>
    <w:p w:rsidR="00B96CBA" w:rsidRDefault="001848E1" w:rsidP="00B96CBA">
      <w:pPr>
        <w:ind w:left="630" w:hangingChars="300" w:hanging="630"/>
        <w:rPr>
          <w:rFonts w:asciiTheme="majorEastAsia" w:eastAsiaTheme="majorEastAsia" w:hAnsiTheme="majorEastAsia"/>
          <w:szCs w:val="20"/>
        </w:rPr>
      </w:pPr>
      <w:r w:rsidRPr="009F64B4">
        <w:rPr>
          <w:rFonts w:asciiTheme="majorEastAsia" w:eastAsiaTheme="majorEastAsia" w:hAnsiTheme="majorEastAsia" w:hint="eastAsia"/>
          <w:szCs w:val="20"/>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0"/>
        </w:rPr>
        <w:t>落札者は、一時登録抹消手続きを行い、手続き完了を証する書類を車両引渡し後</w:t>
      </w:r>
      <w:r w:rsidR="00C3154A">
        <w:rPr>
          <w:rFonts w:asciiTheme="majorEastAsia" w:eastAsiaTheme="majorEastAsia" w:hAnsiTheme="majorEastAsia" w:hint="eastAsia"/>
          <w:szCs w:val="20"/>
        </w:rPr>
        <w:t>30</w:t>
      </w:r>
      <w:r w:rsidRPr="009F64B4">
        <w:rPr>
          <w:rFonts w:asciiTheme="majorEastAsia" w:eastAsiaTheme="majorEastAsia" w:hAnsiTheme="majorEastAsia" w:hint="eastAsia"/>
          <w:szCs w:val="20"/>
        </w:rPr>
        <w:t>日以内に提出してください。</w:t>
      </w:r>
    </w:p>
    <w:p w:rsidR="001848E1" w:rsidRPr="009F64B4" w:rsidRDefault="00B96CBA" w:rsidP="00B96CBA">
      <w:pPr>
        <w:ind w:left="630" w:hangingChars="300" w:hanging="630"/>
        <w:rPr>
          <w:rFonts w:asciiTheme="majorEastAsia" w:eastAsiaTheme="majorEastAsia" w:hAnsiTheme="majorEastAsia"/>
          <w:szCs w:val="20"/>
        </w:rPr>
      </w:pPr>
      <w:r>
        <w:rPr>
          <w:rFonts w:asciiTheme="majorEastAsia" w:eastAsiaTheme="majorEastAsia" w:hAnsiTheme="majorEastAsia" w:hint="eastAsia"/>
          <w:szCs w:val="20"/>
        </w:rPr>
        <w:t>（３</w:t>
      </w:r>
      <w:r w:rsidR="001848E1" w:rsidRPr="009F64B4">
        <w:rPr>
          <w:rFonts w:asciiTheme="majorEastAsia" w:eastAsiaTheme="majorEastAsia" w:hAnsiTheme="majorEastAsia" w:hint="eastAsia"/>
          <w:szCs w:val="20"/>
        </w:rPr>
        <w:t>）その他</w:t>
      </w:r>
    </w:p>
    <w:p w:rsidR="001848E1" w:rsidRDefault="001848E1" w:rsidP="001848E1">
      <w:pPr>
        <w:ind w:left="630" w:hangingChars="300" w:hanging="630"/>
        <w:rPr>
          <w:rFonts w:asciiTheme="majorEastAsia" w:eastAsiaTheme="majorEastAsia" w:hAnsiTheme="majorEastAsia"/>
          <w:szCs w:val="20"/>
        </w:rPr>
      </w:pPr>
      <w:r w:rsidRPr="009F64B4">
        <w:rPr>
          <w:rFonts w:asciiTheme="majorEastAsia" w:eastAsiaTheme="majorEastAsia" w:hAnsiTheme="majorEastAsia" w:hint="eastAsia"/>
          <w:szCs w:val="20"/>
        </w:rPr>
        <w:t xml:space="preserve">　　</w:t>
      </w:r>
      <w:r w:rsidRPr="009F64B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0"/>
          </mc:Choice>
          <mc:Fallback>
            <w:t>①</w:t>
          </mc:Fallback>
        </mc:AlternateContent>
      </w:r>
      <w:r w:rsidRPr="009F64B4">
        <w:rPr>
          <w:rFonts w:asciiTheme="majorEastAsia" w:eastAsiaTheme="majorEastAsia" w:hAnsiTheme="majorEastAsia" w:hint="eastAsia"/>
          <w:szCs w:val="20"/>
        </w:rPr>
        <w:t>抹消登録等に係る手続き、車両の運搬、再登録、解体処理、その他車両の引き渡し等に係る一切の費用は、落札者の負担とします。</w:t>
      </w:r>
    </w:p>
    <w:p w:rsidR="00B96CBA" w:rsidRPr="009F64B4" w:rsidRDefault="00B96CBA" w:rsidP="001848E1">
      <w:pPr>
        <w:ind w:left="630" w:hangingChars="300" w:hanging="630"/>
        <w:rPr>
          <w:rFonts w:asciiTheme="majorEastAsia" w:eastAsiaTheme="majorEastAsia" w:hAnsiTheme="majorEastAsia"/>
          <w:szCs w:val="20"/>
        </w:rPr>
      </w:pPr>
      <w:r>
        <w:rPr>
          <w:rFonts w:asciiTheme="majorEastAsia" w:eastAsiaTheme="majorEastAsia" w:hAnsiTheme="majorEastAsia" w:hint="eastAsia"/>
          <w:szCs w:val="20"/>
        </w:rPr>
        <w:t xml:space="preserve">　　</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1"/>
          </mc:Choice>
          <mc:Fallback>
            <w:t>②</w:t>
          </mc:Fallback>
        </mc:AlternateContent>
      </w:r>
      <w:r w:rsidRPr="000B01E4">
        <w:rPr>
          <w:rFonts w:asciiTheme="majorEastAsia" w:eastAsiaTheme="majorEastAsia" w:hAnsiTheme="majorEastAsia" w:hint="eastAsia"/>
          <w:szCs w:val="20"/>
          <w:u w:val="single"/>
        </w:rPr>
        <w:t>売却車両の市名等の表示は、落札者により抹消してください</w:t>
      </w:r>
      <w:r>
        <w:rPr>
          <w:rFonts w:asciiTheme="majorEastAsia" w:eastAsiaTheme="majorEastAsia" w:hAnsiTheme="majorEastAsia" w:hint="eastAsia"/>
          <w:szCs w:val="20"/>
        </w:rPr>
        <w:t>。また、</w:t>
      </w:r>
      <w:r w:rsidRPr="000B01E4">
        <w:rPr>
          <w:rFonts w:asciiTheme="majorEastAsia" w:eastAsiaTheme="majorEastAsia" w:hAnsiTheme="majorEastAsia" w:hint="eastAsia"/>
          <w:szCs w:val="20"/>
          <w:u w:val="single"/>
        </w:rPr>
        <w:t>抹消したことの分かる写真を提出してください</w:t>
      </w:r>
      <w:r>
        <w:rPr>
          <w:rFonts w:asciiTheme="majorEastAsia" w:eastAsiaTheme="majorEastAsia" w:hAnsiTheme="majorEastAsia" w:hint="eastAsia"/>
          <w:szCs w:val="20"/>
        </w:rPr>
        <w:t>。</w:t>
      </w:r>
    </w:p>
    <w:p w:rsidR="001848E1" w:rsidRDefault="001848E1" w:rsidP="001848E1">
      <w:pPr>
        <w:ind w:left="630" w:hangingChars="300" w:hanging="630"/>
        <w:rPr>
          <w:rFonts w:asciiTheme="majorEastAsia" w:eastAsiaTheme="majorEastAsia" w:hAnsiTheme="majorEastAsia"/>
          <w:szCs w:val="20"/>
        </w:rPr>
      </w:pPr>
      <w:r w:rsidRPr="009F64B4">
        <w:rPr>
          <w:rFonts w:asciiTheme="majorEastAsia" w:eastAsiaTheme="majorEastAsia" w:hAnsiTheme="majorEastAsia" w:hint="eastAsia"/>
          <w:szCs w:val="20"/>
        </w:rPr>
        <w:t xml:space="preserve">　　</w:t>
      </w:r>
      <w:r w:rsidR="00D33CF1">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Cs w:val="20"/>
        </w:rPr>
        <mc:AlternateContent>
          <mc:Choice Requires="w16se">
            <w16se:symEx w16se:font="ＭＳ 明朝" w16se:char="2462"/>
          </mc:Choice>
          <mc:Fallback>
            <w:t>③</w:t>
          </mc:Fallback>
        </mc:AlternateContent>
      </w:r>
      <w:r w:rsidRPr="009F64B4">
        <w:rPr>
          <w:rFonts w:asciiTheme="majorEastAsia" w:eastAsiaTheme="majorEastAsia" w:hAnsiTheme="majorEastAsia" w:hint="eastAsia"/>
          <w:szCs w:val="20"/>
        </w:rPr>
        <w:t>道路運送車両法第33条第１項に規定する譲渡証明書等は、落札者の請求に基づき交付します。</w:t>
      </w:r>
    </w:p>
    <w:p w:rsidR="007A7CCB" w:rsidRDefault="007A7CCB" w:rsidP="001848E1">
      <w:pPr>
        <w:ind w:left="630" w:hangingChars="300" w:hanging="630"/>
        <w:rPr>
          <w:rFonts w:asciiTheme="majorEastAsia" w:eastAsiaTheme="majorEastAsia" w:hAnsiTheme="majorEastAsia"/>
          <w:szCs w:val="20"/>
        </w:rPr>
      </w:pPr>
    </w:p>
    <w:p w:rsidR="007A7CCB" w:rsidRDefault="007A7CCB" w:rsidP="001848E1">
      <w:pPr>
        <w:ind w:left="630" w:hangingChars="300" w:hanging="630"/>
        <w:rPr>
          <w:rFonts w:asciiTheme="majorEastAsia" w:eastAsiaTheme="majorEastAsia" w:hAnsiTheme="majorEastAsia"/>
          <w:szCs w:val="20"/>
        </w:rPr>
      </w:pPr>
      <w:r>
        <w:rPr>
          <w:rFonts w:asciiTheme="majorEastAsia" w:eastAsiaTheme="majorEastAsia" w:hAnsiTheme="majorEastAsia" w:hint="eastAsia"/>
          <w:szCs w:val="20"/>
        </w:rPr>
        <w:t>【入札に関する問い合わせ先】</w:t>
      </w:r>
    </w:p>
    <w:p w:rsidR="007A7CCB" w:rsidRDefault="007A7CCB" w:rsidP="001848E1">
      <w:pPr>
        <w:ind w:left="630" w:hangingChars="300" w:hanging="630"/>
        <w:rPr>
          <w:rFonts w:asciiTheme="majorEastAsia" w:eastAsiaTheme="majorEastAsia" w:hAnsiTheme="majorEastAsia"/>
          <w:szCs w:val="20"/>
        </w:rPr>
      </w:pPr>
      <w:r>
        <w:rPr>
          <w:rFonts w:asciiTheme="majorEastAsia" w:eastAsiaTheme="majorEastAsia" w:hAnsiTheme="majorEastAsia" w:hint="eastAsia"/>
          <w:szCs w:val="20"/>
        </w:rPr>
        <w:t xml:space="preserve">　北秋田市役所　財務部財政課管財係　Tel　0186-62-6603</w:t>
      </w:r>
    </w:p>
    <w:p w:rsidR="007A7CCB" w:rsidRPr="009F64B4" w:rsidRDefault="007A7CCB" w:rsidP="001848E1">
      <w:pPr>
        <w:ind w:left="630" w:hangingChars="300" w:hanging="630"/>
        <w:rPr>
          <w:rFonts w:asciiTheme="majorEastAsia" w:eastAsiaTheme="majorEastAsia" w:hAnsiTheme="majorEastAsia"/>
          <w:szCs w:val="20"/>
        </w:rPr>
      </w:pPr>
      <w:r>
        <w:rPr>
          <w:rFonts w:asciiTheme="majorEastAsia" w:eastAsiaTheme="majorEastAsia" w:hAnsiTheme="majorEastAsia" w:hint="eastAsia"/>
          <w:szCs w:val="20"/>
        </w:rPr>
        <w:t xml:space="preserve">　　　　　　　　　　　　　　　　　　Fax　0186-62-1131</w:t>
      </w:r>
    </w:p>
    <w:sectPr w:rsidR="007A7CCB" w:rsidRPr="009F64B4" w:rsidSect="00CB3668">
      <w:footerReference w:type="default" r:id="rId9"/>
      <w:pgSz w:w="11906" w:h="16838" w:code="9"/>
      <w:pgMar w:top="851" w:right="1134" w:bottom="56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4A" w:rsidRDefault="0035034A" w:rsidP="00AF6D08">
      <w:r>
        <w:separator/>
      </w:r>
    </w:p>
  </w:endnote>
  <w:endnote w:type="continuationSeparator" w:id="0">
    <w:p w:rsidR="0035034A" w:rsidRDefault="0035034A" w:rsidP="00AF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35586"/>
      <w:docPartObj>
        <w:docPartGallery w:val="Page Numbers (Bottom of Page)"/>
        <w:docPartUnique/>
      </w:docPartObj>
    </w:sdtPr>
    <w:sdtEndPr/>
    <w:sdtContent>
      <w:p w:rsidR="00616C8D" w:rsidRDefault="00616C8D">
        <w:pPr>
          <w:pStyle w:val="a6"/>
          <w:jc w:val="center"/>
        </w:pPr>
        <w:r>
          <w:fldChar w:fldCharType="begin"/>
        </w:r>
        <w:r>
          <w:instrText>PAGE   \* MERGEFORMAT</w:instrText>
        </w:r>
        <w:r>
          <w:fldChar w:fldCharType="separate"/>
        </w:r>
        <w:r w:rsidR="005D7FA2" w:rsidRPr="005D7FA2">
          <w:rPr>
            <w:noProof/>
            <w:lang w:val="ja-JP"/>
          </w:rPr>
          <w:t>4</w:t>
        </w:r>
        <w:r>
          <w:fldChar w:fldCharType="end"/>
        </w:r>
      </w:p>
      <w:p w:rsidR="00616C8D" w:rsidRDefault="005D7FA2">
        <w:pPr>
          <w:pStyle w:val="a6"/>
          <w:jc w:val="center"/>
        </w:pPr>
      </w:p>
    </w:sdtContent>
  </w:sdt>
  <w:p w:rsidR="00616C8D" w:rsidRDefault="00616C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4A" w:rsidRDefault="0035034A" w:rsidP="00AF6D08">
      <w:r>
        <w:separator/>
      </w:r>
    </w:p>
  </w:footnote>
  <w:footnote w:type="continuationSeparator" w:id="0">
    <w:p w:rsidR="0035034A" w:rsidRDefault="0035034A" w:rsidP="00AF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7D6"/>
    <w:multiLevelType w:val="hybridMultilevel"/>
    <w:tmpl w:val="002E2E9E"/>
    <w:lvl w:ilvl="0" w:tplc="0744343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753507"/>
    <w:multiLevelType w:val="hybridMultilevel"/>
    <w:tmpl w:val="277283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77298"/>
    <w:multiLevelType w:val="hybridMultilevel"/>
    <w:tmpl w:val="3C0E3EA2"/>
    <w:lvl w:ilvl="0" w:tplc="1974D25A">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265E29B7"/>
    <w:multiLevelType w:val="hybridMultilevel"/>
    <w:tmpl w:val="8A00B956"/>
    <w:lvl w:ilvl="0" w:tplc="1AFEE3AA">
      <w:start w:val="1"/>
      <w:numFmt w:val="decimalFullWidth"/>
      <w:lvlText w:val="（%1）"/>
      <w:lvlJc w:val="left"/>
      <w:pPr>
        <w:ind w:left="91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F2149AF"/>
    <w:multiLevelType w:val="hybridMultilevel"/>
    <w:tmpl w:val="287217B8"/>
    <w:lvl w:ilvl="0" w:tplc="4850899E">
      <w:start w:val="1"/>
      <w:numFmt w:val="decimalFullWidth"/>
      <w:lvlText w:val="（%1）"/>
      <w:lvlJc w:val="left"/>
      <w:pPr>
        <w:ind w:left="915" w:hanging="7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5FB919B7"/>
    <w:multiLevelType w:val="hybridMultilevel"/>
    <w:tmpl w:val="E1E00A12"/>
    <w:lvl w:ilvl="0" w:tplc="43B83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74659D"/>
    <w:multiLevelType w:val="hybridMultilevel"/>
    <w:tmpl w:val="B09A935E"/>
    <w:lvl w:ilvl="0" w:tplc="CE74C980">
      <w:start w:val="1"/>
      <w:numFmt w:val="decimalFullWidth"/>
      <w:lvlText w:val="（%1）"/>
      <w:lvlJc w:val="left"/>
      <w:pPr>
        <w:ind w:left="91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E9A2174"/>
    <w:multiLevelType w:val="hybridMultilevel"/>
    <w:tmpl w:val="30102AA0"/>
    <w:lvl w:ilvl="0" w:tplc="43B83D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41A5"/>
    <w:rsid w:val="00001042"/>
    <w:rsid w:val="000036EB"/>
    <w:rsid w:val="00006702"/>
    <w:rsid w:val="00016227"/>
    <w:rsid w:val="00016E91"/>
    <w:rsid w:val="00023511"/>
    <w:rsid w:val="00026DBC"/>
    <w:rsid w:val="000276CF"/>
    <w:rsid w:val="0003071E"/>
    <w:rsid w:val="00034361"/>
    <w:rsid w:val="000347FD"/>
    <w:rsid w:val="00037DB9"/>
    <w:rsid w:val="0004476E"/>
    <w:rsid w:val="00065E41"/>
    <w:rsid w:val="000778EE"/>
    <w:rsid w:val="000820A7"/>
    <w:rsid w:val="00082293"/>
    <w:rsid w:val="000917EF"/>
    <w:rsid w:val="00092176"/>
    <w:rsid w:val="000A7D8F"/>
    <w:rsid w:val="000B01E4"/>
    <w:rsid w:val="000B31B8"/>
    <w:rsid w:val="000B6B1A"/>
    <w:rsid w:val="000D077B"/>
    <w:rsid w:val="000E3DA8"/>
    <w:rsid w:val="000F005F"/>
    <w:rsid w:val="000F57BA"/>
    <w:rsid w:val="00103216"/>
    <w:rsid w:val="00103253"/>
    <w:rsid w:val="00105CDA"/>
    <w:rsid w:val="00105E9B"/>
    <w:rsid w:val="00106B5D"/>
    <w:rsid w:val="00114E6A"/>
    <w:rsid w:val="001165B3"/>
    <w:rsid w:val="00133DAF"/>
    <w:rsid w:val="001347EC"/>
    <w:rsid w:val="00147EEC"/>
    <w:rsid w:val="00150C63"/>
    <w:rsid w:val="001670AC"/>
    <w:rsid w:val="00175843"/>
    <w:rsid w:val="001848E1"/>
    <w:rsid w:val="00185D62"/>
    <w:rsid w:val="0018610C"/>
    <w:rsid w:val="00186306"/>
    <w:rsid w:val="00192756"/>
    <w:rsid w:val="00192EE0"/>
    <w:rsid w:val="00196A86"/>
    <w:rsid w:val="00197A30"/>
    <w:rsid w:val="001B1394"/>
    <w:rsid w:val="001B1EB9"/>
    <w:rsid w:val="001B5303"/>
    <w:rsid w:val="001D05EC"/>
    <w:rsid w:val="001D33B3"/>
    <w:rsid w:val="001D3EF3"/>
    <w:rsid w:val="001D5885"/>
    <w:rsid w:val="001E23A9"/>
    <w:rsid w:val="001E30B7"/>
    <w:rsid w:val="001E46A7"/>
    <w:rsid w:val="001E7F8F"/>
    <w:rsid w:val="001F0519"/>
    <w:rsid w:val="001F15F0"/>
    <w:rsid w:val="001F7DAE"/>
    <w:rsid w:val="0020093F"/>
    <w:rsid w:val="0020444C"/>
    <w:rsid w:val="0021287C"/>
    <w:rsid w:val="00212A62"/>
    <w:rsid w:val="00216F01"/>
    <w:rsid w:val="00223D3E"/>
    <w:rsid w:val="00226EEC"/>
    <w:rsid w:val="002348ED"/>
    <w:rsid w:val="00236A21"/>
    <w:rsid w:val="00252C42"/>
    <w:rsid w:val="00253BD1"/>
    <w:rsid w:val="00256078"/>
    <w:rsid w:val="00276C93"/>
    <w:rsid w:val="00297F08"/>
    <w:rsid w:val="002A2A2B"/>
    <w:rsid w:val="002B702C"/>
    <w:rsid w:val="002C44AD"/>
    <w:rsid w:val="002C5F75"/>
    <w:rsid w:val="002C7AAD"/>
    <w:rsid w:val="002D56E9"/>
    <w:rsid w:val="002F26AF"/>
    <w:rsid w:val="002F45FA"/>
    <w:rsid w:val="00303D37"/>
    <w:rsid w:val="00310DA6"/>
    <w:rsid w:val="0031687C"/>
    <w:rsid w:val="00322009"/>
    <w:rsid w:val="003246ED"/>
    <w:rsid w:val="003256A5"/>
    <w:rsid w:val="0033162A"/>
    <w:rsid w:val="003400F3"/>
    <w:rsid w:val="0035034A"/>
    <w:rsid w:val="003628B4"/>
    <w:rsid w:val="00366E6B"/>
    <w:rsid w:val="003671C2"/>
    <w:rsid w:val="00380E8E"/>
    <w:rsid w:val="00387C51"/>
    <w:rsid w:val="0039014A"/>
    <w:rsid w:val="00392000"/>
    <w:rsid w:val="0039255B"/>
    <w:rsid w:val="003A35BD"/>
    <w:rsid w:val="003B0C92"/>
    <w:rsid w:val="003B3A59"/>
    <w:rsid w:val="003B6999"/>
    <w:rsid w:val="003C04B4"/>
    <w:rsid w:val="003C10B3"/>
    <w:rsid w:val="003D0630"/>
    <w:rsid w:val="003D6022"/>
    <w:rsid w:val="00407B66"/>
    <w:rsid w:val="00411E43"/>
    <w:rsid w:val="004246A7"/>
    <w:rsid w:val="00424D77"/>
    <w:rsid w:val="004268CF"/>
    <w:rsid w:val="004310F9"/>
    <w:rsid w:val="00431B73"/>
    <w:rsid w:val="0043561A"/>
    <w:rsid w:val="00451D2B"/>
    <w:rsid w:val="00453F3D"/>
    <w:rsid w:val="004671D7"/>
    <w:rsid w:val="00472158"/>
    <w:rsid w:val="004777F8"/>
    <w:rsid w:val="004835F2"/>
    <w:rsid w:val="004A0B31"/>
    <w:rsid w:val="004B168C"/>
    <w:rsid w:val="004B2561"/>
    <w:rsid w:val="004E2FCC"/>
    <w:rsid w:val="004E3119"/>
    <w:rsid w:val="004F5F7A"/>
    <w:rsid w:val="00501B3D"/>
    <w:rsid w:val="005069C1"/>
    <w:rsid w:val="005163DF"/>
    <w:rsid w:val="0052118B"/>
    <w:rsid w:val="00522866"/>
    <w:rsid w:val="00522D78"/>
    <w:rsid w:val="005313F7"/>
    <w:rsid w:val="0054788B"/>
    <w:rsid w:val="00554DA0"/>
    <w:rsid w:val="00560ADA"/>
    <w:rsid w:val="00572E66"/>
    <w:rsid w:val="005739B8"/>
    <w:rsid w:val="0057613E"/>
    <w:rsid w:val="005852C7"/>
    <w:rsid w:val="005A7B1F"/>
    <w:rsid w:val="005B2C1B"/>
    <w:rsid w:val="005B4B36"/>
    <w:rsid w:val="005C3804"/>
    <w:rsid w:val="005C6363"/>
    <w:rsid w:val="005C7F26"/>
    <w:rsid w:val="005D7FA2"/>
    <w:rsid w:val="005E1996"/>
    <w:rsid w:val="005E2CF4"/>
    <w:rsid w:val="005E5726"/>
    <w:rsid w:val="005E7D09"/>
    <w:rsid w:val="005F1A73"/>
    <w:rsid w:val="005F1B3A"/>
    <w:rsid w:val="005F2BF7"/>
    <w:rsid w:val="005F5493"/>
    <w:rsid w:val="006017AB"/>
    <w:rsid w:val="00615C60"/>
    <w:rsid w:val="00616C8D"/>
    <w:rsid w:val="00631E58"/>
    <w:rsid w:val="00633597"/>
    <w:rsid w:val="00641DFE"/>
    <w:rsid w:val="006458E5"/>
    <w:rsid w:val="0065154F"/>
    <w:rsid w:val="0066270E"/>
    <w:rsid w:val="00672A08"/>
    <w:rsid w:val="00673EAE"/>
    <w:rsid w:val="00682731"/>
    <w:rsid w:val="006845DF"/>
    <w:rsid w:val="006866B4"/>
    <w:rsid w:val="006A2FE6"/>
    <w:rsid w:val="006A779D"/>
    <w:rsid w:val="006A7A40"/>
    <w:rsid w:val="006B4C73"/>
    <w:rsid w:val="006C2BD8"/>
    <w:rsid w:val="006C3045"/>
    <w:rsid w:val="006D0ECB"/>
    <w:rsid w:val="006D4800"/>
    <w:rsid w:val="006D5A86"/>
    <w:rsid w:val="006E01E3"/>
    <w:rsid w:val="006E300B"/>
    <w:rsid w:val="00703B18"/>
    <w:rsid w:val="0070758F"/>
    <w:rsid w:val="007176A4"/>
    <w:rsid w:val="007254E3"/>
    <w:rsid w:val="00727AD1"/>
    <w:rsid w:val="00735CB5"/>
    <w:rsid w:val="007541D0"/>
    <w:rsid w:val="00764CEE"/>
    <w:rsid w:val="00765B54"/>
    <w:rsid w:val="00771827"/>
    <w:rsid w:val="007718C6"/>
    <w:rsid w:val="00775F0A"/>
    <w:rsid w:val="00797BDA"/>
    <w:rsid w:val="007A4934"/>
    <w:rsid w:val="007A58D1"/>
    <w:rsid w:val="007A674A"/>
    <w:rsid w:val="007A7CCB"/>
    <w:rsid w:val="007B23E6"/>
    <w:rsid w:val="007B78EB"/>
    <w:rsid w:val="007C0663"/>
    <w:rsid w:val="007C2002"/>
    <w:rsid w:val="007C787F"/>
    <w:rsid w:val="007D5243"/>
    <w:rsid w:val="007D5C81"/>
    <w:rsid w:val="007E4069"/>
    <w:rsid w:val="007E5C8F"/>
    <w:rsid w:val="007E6C91"/>
    <w:rsid w:val="008115C7"/>
    <w:rsid w:val="008153A7"/>
    <w:rsid w:val="00833926"/>
    <w:rsid w:val="00845A76"/>
    <w:rsid w:val="00850398"/>
    <w:rsid w:val="00852D92"/>
    <w:rsid w:val="00855B4B"/>
    <w:rsid w:val="00873016"/>
    <w:rsid w:val="00875B8E"/>
    <w:rsid w:val="00883728"/>
    <w:rsid w:val="008861C3"/>
    <w:rsid w:val="008908A3"/>
    <w:rsid w:val="00892D0D"/>
    <w:rsid w:val="008A4B53"/>
    <w:rsid w:val="008A6E92"/>
    <w:rsid w:val="008B173A"/>
    <w:rsid w:val="008B40C9"/>
    <w:rsid w:val="008C0B41"/>
    <w:rsid w:val="008C1D9F"/>
    <w:rsid w:val="008C489F"/>
    <w:rsid w:val="008C4D77"/>
    <w:rsid w:val="008C510B"/>
    <w:rsid w:val="008C6532"/>
    <w:rsid w:val="008D22F3"/>
    <w:rsid w:val="008F38CD"/>
    <w:rsid w:val="008F7429"/>
    <w:rsid w:val="009059E4"/>
    <w:rsid w:val="00907578"/>
    <w:rsid w:val="00907CC9"/>
    <w:rsid w:val="0091190C"/>
    <w:rsid w:val="009146CD"/>
    <w:rsid w:val="009159E4"/>
    <w:rsid w:val="009160D6"/>
    <w:rsid w:val="00921057"/>
    <w:rsid w:val="00926170"/>
    <w:rsid w:val="00930218"/>
    <w:rsid w:val="009341B0"/>
    <w:rsid w:val="0093721B"/>
    <w:rsid w:val="0094017C"/>
    <w:rsid w:val="00944E11"/>
    <w:rsid w:val="009457F7"/>
    <w:rsid w:val="00951576"/>
    <w:rsid w:val="009534ED"/>
    <w:rsid w:val="00954EFE"/>
    <w:rsid w:val="00961225"/>
    <w:rsid w:val="00970F64"/>
    <w:rsid w:val="00974285"/>
    <w:rsid w:val="00975765"/>
    <w:rsid w:val="00976ED0"/>
    <w:rsid w:val="00987805"/>
    <w:rsid w:val="0099083A"/>
    <w:rsid w:val="009943F7"/>
    <w:rsid w:val="0099749E"/>
    <w:rsid w:val="009A1ADF"/>
    <w:rsid w:val="009A2297"/>
    <w:rsid w:val="009B4494"/>
    <w:rsid w:val="009C1370"/>
    <w:rsid w:val="009C2192"/>
    <w:rsid w:val="009C3783"/>
    <w:rsid w:val="009C4BD8"/>
    <w:rsid w:val="009C787E"/>
    <w:rsid w:val="009E28B6"/>
    <w:rsid w:val="009F64B4"/>
    <w:rsid w:val="00A0365E"/>
    <w:rsid w:val="00A11A06"/>
    <w:rsid w:val="00A52985"/>
    <w:rsid w:val="00A62F43"/>
    <w:rsid w:val="00A75D66"/>
    <w:rsid w:val="00A804A9"/>
    <w:rsid w:val="00A96CE8"/>
    <w:rsid w:val="00AD272D"/>
    <w:rsid w:val="00AD2825"/>
    <w:rsid w:val="00AD5FC2"/>
    <w:rsid w:val="00AD7066"/>
    <w:rsid w:val="00AE5CDD"/>
    <w:rsid w:val="00AF2A13"/>
    <w:rsid w:val="00AF6D08"/>
    <w:rsid w:val="00B07CDF"/>
    <w:rsid w:val="00B12E55"/>
    <w:rsid w:val="00B15CFD"/>
    <w:rsid w:val="00B165C4"/>
    <w:rsid w:val="00B22903"/>
    <w:rsid w:val="00B3713B"/>
    <w:rsid w:val="00B425A0"/>
    <w:rsid w:val="00B4389E"/>
    <w:rsid w:val="00B64891"/>
    <w:rsid w:val="00B6595D"/>
    <w:rsid w:val="00B71F48"/>
    <w:rsid w:val="00B738F8"/>
    <w:rsid w:val="00B92D23"/>
    <w:rsid w:val="00B96CAC"/>
    <w:rsid w:val="00B96CBA"/>
    <w:rsid w:val="00BA7E55"/>
    <w:rsid w:val="00BB3DFC"/>
    <w:rsid w:val="00BB7A09"/>
    <w:rsid w:val="00BC29AF"/>
    <w:rsid w:val="00BD46DA"/>
    <w:rsid w:val="00BD4F77"/>
    <w:rsid w:val="00BD50C5"/>
    <w:rsid w:val="00BE1B55"/>
    <w:rsid w:val="00BE4F73"/>
    <w:rsid w:val="00BF1226"/>
    <w:rsid w:val="00C02976"/>
    <w:rsid w:val="00C1117C"/>
    <w:rsid w:val="00C12A23"/>
    <w:rsid w:val="00C153E8"/>
    <w:rsid w:val="00C17D25"/>
    <w:rsid w:val="00C272B9"/>
    <w:rsid w:val="00C3154A"/>
    <w:rsid w:val="00C425C3"/>
    <w:rsid w:val="00C56274"/>
    <w:rsid w:val="00C667D2"/>
    <w:rsid w:val="00C836BC"/>
    <w:rsid w:val="00C83F95"/>
    <w:rsid w:val="00C84D90"/>
    <w:rsid w:val="00C87DC0"/>
    <w:rsid w:val="00C923B9"/>
    <w:rsid w:val="00C96754"/>
    <w:rsid w:val="00C97407"/>
    <w:rsid w:val="00CA59A3"/>
    <w:rsid w:val="00CB3668"/>
    <w:rsid w:val="00CC4BE2"/>
    <w:rsid w:val="00CC7859"/>
    <w:rsid w:val="00CE16FA"/>
    <w:rsid w:val="00CE19D0"/>
    <w:rsid w:val="00CE6D33"/>
    <w:rsid w:val="00CF0ECB"/>
    <w:rsid w:val="00CF29FD"/>
    <w:rsid w:val="00D062FE"/>
    <w:rsid w:val="00D141A5"/>
    <w:rsid w:val="00D21E9D"/>
    <w:rsid w:val="00D24280"/>
    <w:rsid w:val="00D32A12"/>
    <w:rsid w:val="00D33CF1"/>
    <w:rsid w:val="00D33F80"/>
    <w:rsid w:val="00D35671"/>
    <w:rsid w:val="00D461E6"/>
    <w:rsid w:val="00D51EF3"/>
    <w:rsid w:val="00D67752"/>
    <w:rsid w:val="00D76359"/>
    <w:rsid w:val="00D92A47"/>
    <w:rsid w:val="00D96A02"/>
    <w:rsid w:val="00D971D6"/>
    <w:rsid w:val="00DA2176"/>
    <w:rsid w:val="00DB6DBA"/>
    <w:rsid w:val="00DC02DC"/>
    <w:rsid w:val="00DC06F3"/>
    <w:rsid w:val="00DC3FD3"/>
    <w:rsid w:val="00DD40BF"/>
    <w:rsid w:val="00DD4226"/>
    <w:rsid w:val="00DD76DC"/>
    <w:rsid w:val="00DF0FE5"/>
    <w:rsid w:val="00DF1B51"/>
    <w:rsid w:val="00DF1ECE"/>
    <w:rsid w:val="00DF2A95"/>
    <w:rsid w:val="00E33B46"/>
    <w:rsid w:val="00E37113"/>
    <w:rsid w:val="00E40EB9"/>
    <w:rsid w:val="00E45317"/>
    <w:rsid w:val="00E45A41"/>
    <w:rsid w:val="00E475F7"/>
    <w:rsid w:val="00E62FC2"/>
    <w:rsid w:val="00E6526F"/>
    <w:rsid w:val="00E71E3E"/>
    <w:rsid w:val="00E7561E"/>
    <w:rsid w:val="00E77784"/>
    <w:rsid w:val="00E84B75"/>
    <w:rsid w:val="00E91DDE"/>
    <w:rsid w:val="00EA44F9"/>
    <w:rsid w:val="00EC012E"/>
    <w:rsid w:val="00ED7626"/>
    <w:rsid w:val="00EE23C0"/>
    <w:rsid w:val="00F121C5"/>
    <w:rsid w:val="00F15ED0"/>
    <w:rsid w:val="00F16E34"/>
    <w:rsid w:val="00F20677"/>
    <w:rsid w:val="00F23B54"/>
    <w:rsid w:val="00F2674D"/>
    <w:rsid w:val="00F2751B"/>
    <w:rsid w:val="00F33FAA"/>
    <w:rsid w:val="00F41038"/>
    <w:rsid w:val="00F436B1"/>
    <w:rsid w:val="00F4420D"/>
    <w:rsid w:val="00F45018"/>
    <w:rsid w:val="00F456CE"/>
    <w:rsid w:val="00F466F7"/>
    <w:rsid w:val="00F46E7B"/>
    <w:rsid w:val="00F563B3"/>
    <w:rsid w:val="00F62263"/>
    <w:rsid w:val="00F62D11"/>
    <w:rsid w:val="00F64E9A"/>
    <w:rsid w:val="00F71495"/>
    <w:rsid w:val="00F83C8C"/>
    <w:rsid w:val="00F93E4C"/>
    <w:rsid w:val="00FB2DB8"/>
    <w:rsid w:val="00FC2939"/>
    <w:rsid w:val="00FC2A98"/>
    <w:rsid w:val="00FC6140"/>
    <w:rsid w:val="00FC78FA"/>
    <w:rsid w:val="00FE6F4D"/>
    <w:rsid w:val="00FE77A1"/>
    <w:rsid w:val="00FE7822"/>
    <w:rsid w:val="00FF19E1"/>
    <w:rsid w:val="00FF2127"/>
    <w:rsid w:val="00FF6E97"/>
    <w:rsid w:val="00FF6EDD"/>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CC3BF20-B376-4B56-94D6-48083D35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1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1A5"/>
    <w:pPr>
      <w:ind w:leftChars="400" w:left="840"/>
    </w:pPr>
    <w:rPr>
      <w:szCs w:val="22"/>
    </w:rPr>
  </w:style>
  <w:style w:type="paragraph" w:styleId="a4">
    <w:name w:val="header"/>
    <w:basedOn w:val="a"/>
    <w:link w:val="a5"/>
    <w:uiPriority w:val="99"/>
    <w:unhideWhenUsed/>
    <w:rsid w:val="00AF6D08"/>
    <w:pPr>
      <w:tabs>
        <w:tab w:val="center" w:pos="4252"/>
        <w:tab w:val="right" w:pos="8504"/>
      </w:tabs>
      <w:snapToGrid w:val="0"/>
    </w:pPr>
  </w:style>
  <w:style w:type="character" w:customStyle="1" w:styleId="a5">
    <w:name w:val="ヘッダー (文字)"/>
    <w:basedOn w:val="a0"/>
    <w:link w:val="a4"/>
    <w:uiPriority w:val="99"/>
    <w:rsid w:val="00AF6D08"/>
    <w:rPr>
      <w:rFonts w:ascii="Century" w:eastAsia="ＭＳ 明朝" w:hAnsi="Century" w:cs="Times New Roman"/>
      <w:szCs w:val="24"/>
    </w:rPr>
  </w:style>
  <w:style w:type="paragraph" w:styleId="a6">
    <w:name w:val="footer"/>
    <w:basedOn w:val="a"/>
    <w:link w:val="a7"/>
    <w:uiPriority w:val="99"/>
    <w:unhideWhenUsed/>
    <w:rsid w:val="00AF6D08"/>
    <w:pPr>
      <w:tabs>
        <w:tab w:val="center" w:pos="4252"/>
        <w:tab w:val="right" w:pos="8504"/>
      </w:tabs>
      <w:snapToGrid w:val="0"/>
    </w:pPr>
  </w:style>
  <w:style w:type="character" w:customStyle="1" w:styleId="a7">
    <w:name w:val="フッター (文字)"/>
    <w:basedOn w:val="a0"/>
    <w:link w:val="a6"/>
    <w:uiPriority w:val="99"/>
    <w:rsid w:val="00AF6D08"/>
    <w:rPr>
      <w:rFonts w:ascii="Century" w:eastAsia="ＭＳ 明朝" w:hAnsi="Century" w:cs="Times New Roman"/>
      <w:szCs w:val="24"/>
    </w:rPr>
  </w:style>
  <w:style w:type="paragraph" w:styleId="a8">
    <w:name w:val="Balloon Text"/>
    <w:basedOn w:val="a"/>
    <w:link w:val="a9"/>
    <w:uiPriority w:val="99"/>
    <w:semiHidden/>
    <w:unhideWhenUsed/>
    <w:rsid w:val="004721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158"/>
    <w:rPr>
      <w:rFonts w:asciiTheme="majorHAnsi" w:eastAsiaTheme="majorEastAsia" w:hAnsiTheme="majorHAnsi" w:cstheme="majorBidi"/>
      <w:sz w:val="18"/>
      <w:szCs w:val="18"/>
    </w:rPr>
  </w:style>
  <w:style w:type="table" w:styleId="aa">
    <w:name w:val="Table Grid"/>
    <w:basedOn w:val="a1"/>
    <w:uiPriority w:val="59"/>
    <w:rsid w:val="006B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A7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zai@city.kitaakita.ak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BBB6-5895-47DB-BAF6-8441E60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5</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小笠原 武</cp:lastModifiedBy>
  <cp:revision>241</cp:revision>
  <cp:lastPrinted>2022-10-14T08:00:00Z</cp:lastPrinted>
  <dcterms:created xsi:type="dcterms:W3CDTF">2010-04-30T05:31:00Z</dcterms:created>
  <dcterms:modified xsi:type="dcterms:W3CDTF">2025-06-17T04:15:00Z</dcterms:modified>
</cp:coreProperties>
</file>