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CF" w:rsidRDefault="00F87FCF"/>
    <w:p w:rsidR="0090040C" w:rsidRDefault="00623755" w:rsidP="00F87FCF">
      <w:pPr>
        <w:ind w:firstLineChars="100" w:firstLine="240"/>
      </w:pPr>
      <w:r>
        <w:rPr>
          <w:rFonts w:hint="eastAsia"/>
        </w:rPr>
        <w:t>北秋田市長</w:t>
      </w:r>
      <w:r w:rsidR="00F87FCF">
        <w:rPr>
          <w:rFonts w:hint="eastAsia"/>
        </w:rPr>
        <w:t xml:space="preserve">　様</w:t>
      </w:r>
    </w:p>
    <w:p w:rsidR="00F87FCF" w:rsidRDefault="00F87FCF" w:rsidP="00F87FCF">
      <w:pPr>
        <w:jc w:val="center"/>
      </w:pPr>
      <w:r w:rsidRPr="00F87FCF">
        <w:rPr>
          <w:rFonts w:hint="eastAsia"/>
          <w:sz w:val="32"/>
        </w:rPr>
        <w:t>要介護認定調査報告書</w:t>
      </w:r>
    </w:p>
    <w:p w:rsidR="00F87FCF" w:rsidRDefault="00F87FCF" w:rsidP="00F87FCF">
      <w:pPr>
        <w:jc w:val="right"/>
      </w:pPr>
      <w:r>
        <w:rPr>
          <w:rFonts w:hint="eastAsia"/>
        </w:rPr>
        <w:t xml:space="preserve">　　年　　月　　日</w:t>
      </w:r>
    </w:p>
    <w:p w:rsidR="00F87FCF" w:rsidRDefault="00F87FCF" w:rsidP="00F87FCF">
      <w:pPr>
        <w:jc w:val="right"/>
      </w:pPr>
    </w:p>
    <w:p w:rsidR="00F87FCF" w:rsidRDefault="00F87FCF" w:rsidP="00C043E1">
      <w:pPr>
        <w:ind w:firstLineChars="300" w:firstLine="720"/>
      </w:pPr>
      <w:r>
        <w:rPr>
          <w:rFonts w:hint="eastAsia"/>
        </w:rPr>
        <w:t xml:space="preserve">年　</w:t>
      </w:r>
      <w:r w:rsidR="00C043E1">
        <w:rPr>
          <w:rFonts w:hint="eastAsia"/>
        </w:rPr>
        <w:t xml:space="preserve">　</w:t>
      </w:r>
      <w:bookmarkStart w:id="0" w:name="_GoBack"/>
      <w:bookmarkEnd w:id="0"/>
      <w:r>
        <w:rPr>
          <w:rFonts w:hint="eastAsia"/>
        </w:rPr>
        <w:t>月分の要介護認定調査を以下のとおり行いましたので次のとおり報告します。</w:t>
      </w:r>
    </w:p>
    <w:p w:rsidR="00F87FCF" w:rsidRDefault="00F87FCF" w:rsidP="00F87FCF">
      <w:pPr>
        <w:ind w:firstLineChars="200" w:firstLine="480"/>
      </w:pPr>
    </w:p>
    <w:p w:rsidR="00F87FCF" w:rsidRDefault="00F87FCF" w:rsidP="00F87FCF">
      <w:pPr>
        <w:ind w:firstLineChars="200" w:firstLine="480"/>
        <w:rPr>
          <w:u w:val="single"/>
        </w:rPr>
      </w:pPr>
      <w:r>
        <w:rPr>
          <w:rFonts w:hint="eastAsia"/>
          <w:u w:val="single"/>
        </w:rPr>
        <w:t xml:space="preserve">実施事業者名　　　　　　　　　　　　　　　　　　　　　　　　　　　　　　</w:t>
      </w:r>
    </w:p>
    <w:p w:rsidR="00F87FCF" w:rsidRDefault="00F87FCF" w:rsidP="00F87FCF">
      <w:pPr>
        <w:ind w:firstLineChars="200" w:firstLine="480"/>
        <w:rPr>
          <w:u w:val="single"/>
        </w:rPr>
      </w:pPr>
    </w:p>
    <w:p w:rsidR="00F87FCF" w:rsidRPr="00F87FCF" w:rsidRDefault="00F87FCF" w:rsidP="00F87FCF">
      <w:pPr>
        <w:ind w:firstLineChars="200" w:firstLine="480"/>
        <w:rPr>
          <w:u w:val="single"/>
        </w:rPr>
      </w:pPr>
    </w:p>
    <w:tbl>
      <w:tblPr>
        <w:tblStyle w:val="a6"/>
        <w:tblW w:w="10485" w:type="dxa"/>
        <w:tblLook w:val="04A0" w:firstRow="1" w:lastRow="0" w:firstColumn="1" w:lastColumn="0" w:noHBand="0" w:noVBand="1"/>
      </w:tblPr>
      <w:tblGrid>
        <w:gridCol w:w="704"/>
        <w:gridCol w:w="1701"/>
        <w:gridCol w:w="1985"/>
        <w:gridCol w:w="1842"/>
        <w:gridCol w:w="1843"/>
        <w:gridCol w:w="2410"/>
      </w:tblGrid>
      <w:tr w:rsidR="00F87FCF" w:rsidTr="00F87FCF">
        <w:tc>
          <w:tcPr>
            <w:tcW w:w="704" w:type="dxa"/>
          </w:tcPr>
          <w:p w:rsidR="00F87FCF" w:rsidRDefault="00F87FCF" w:rsidP="00F87FCF">
            <w:pPr>
              <w:jc w:val="center"/>
            </w:pPr>
            <w:r>
              <w:rPr>
                <w:rFonts w:hint="eastAsia"/>
              </w:rPr>
              <w:t>№</w:t>
            </w:r>
          </w:p>
        </w:tc>
        <w:tc>
          <w:tcPr>
            <w:tcW w:w="1701" w:type="dxa"/>
          </w:tcPr>
          <w:p w:rsidR="00F87FCF" w:rsidRDefault="00F87FCF" w:rsidP="00F87FCF">
            <w:pPr>
              <w:jc w:val="center"/>
            </w:pPr>
            <w:r>
              <w:rPr>
                <w:rFonts w:hint="eastAsia"/>
              </w:rPr>
              <w:t>被保険者番号</w:t>
            </w:r>
          </w:p>
        </w:tc>
        <w:tc>
          <w:tcPr>
            <w:tcW w:w="1985" w:type="dxa"/>
          </w:tcPr>
          <w:p w:rsidR="00F87FCF" w:rsidRDefault="00F87FCF" w:rsidP="00F87FCF">
            <w:pPr>
              <w:jc w:val="center"/>
            </w:pPr>
            <w:r>
              <w:rPr>
                <w:rFonts w:hint="eastAsia"/>
              </w:rPr>
              <w:t>対象者名</w:t>
            </w:r>
          </w:p>
        </w:tc>
        <w:tc>
          <w:tcPr>
            <w:tcW w:w="1842" w:type="dxa"/>
          </w:tcPr>
          <w:p w:rsidR="00F87FCF" w:rsidRDefault="00F87FCF" w:rsidP="00F87FCF">
            <w:pPr>
              <w:jc w:val="center"/>
            </w:pPr>
            <w:r>
              <w:rPr>
                <w:rFonts w:hint="eastAsia"/>
              </w:rPr>
              <w:t>調査実施日</w:t>
            </w:r>
          </w:p>
        </w:tc>
        <w:tc>
          <w:tcPr>
            <w:tcW w:w="1843" w:type="dxa"/>
          </w:tcPr>
          <w:p w:rsidR="00F87FCF" w:rsidRDefault="00F87FCF" w:rsidP="00F87FCF">
            <w:pPr>
              <w:jc w:val="center"/>
            </w:pPr>
            <w:r>
              <w:rPr>
                <w:rFonts w:hint="eastAsia"/>
              </w:rPr>
              <w:t>調査票提出日</w:t>
            </w:r>
          </w:p>
        </w:tc>
        <w:tc>
          <w:tcPr>
            <w:tcW w:w="2410" w:type="dxa"/>
          </w:tcPr>
          <w:p w:rsidR="00F87FCF" w:rsidRDefault="00F87FCF" w:rsidP="00F87FCF">
            <w:pPr>
              <w:jc w:val="center"/>
            </w:pPr>
            <w:r>
              <w:rPr>
                <w:rFonts w:hint="eastAsia"/>
              </w:rPr>
              <w:t>訪問調査員名</w:t>
            </w:r>
          </w:p>
        </w:tc>
      </w:tr>
      <w:tr w:rsidR="00F87FCF" w:rsidTr="00F87FCF">
        <w:trPr>
          <w:trHeight w:val="408"/>
        </w:trPr>
        <w:tc>
          <w:tcPr>
            <w:tcW w:w="704" w:type="dxa"/>
          </w:tcPr>
          <w:p w:rsidR="00F87FCF" w:rsidRDefault="00F87FCF" w:rsidP="00F87FCF">
            <w:pPr>
              <w:spacing w:line="480" w:lineRule="auto"/>
              <w:jc w:val="center"/>
            </w:pPr>
            <w:r>
              <w:rPr>
                <w:rFonts w:hint="eastAsia"/>
              </w:rPr>
              <w:t>１</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rPr>
          <w:trHeight w:val="414"/>
        </w:trPr>
        <w:tc>
          <w:tcPr>
            <w:tcW w:w="704" w:type="dxa"/>
          </w:tcPr>
          <w:p w:rsidR="00F87FCF" w:rsidRDefault="00F87FCF" w:rsidP="00F87FCF">
            <w:pPr>
              <w:spacing w:line="480" w:lineRule="auto"/>
              <w:jc w:val="center"/>
            </w:pPr>
            <w:r>
              <w:rPr>
                <w:rFonts w:hint="eastAsia"/>
              </w:rPr>
              <w:t>２</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rPr>
          <w:trHeight w:val="420"/>
        </w:trPr>
        <w:tc>
          <w:tcPr>
            <w:tcW w:w="704" w:type="dxa"/>
          </w:tcPr>
          <w:p w:rsidR="00F87FCF" w:rsidRDefault="00F87FCF" w:rsidP="00F87FCF">
            <w:pPr>
              <w:spacing w:line="480" w:lineRule="auto"/>
              <w:jc w:val="center"/>
            </w:pPr>
            <w:r>
              <w:rPr>
                <w:rFonts w:hint="eastAsia"/>
              </w:rPr>
              <w:t>３</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rPr>
          <w:trHeight w:val="567"/>
        </w:trPr>
        <w:tc>
          <w:tcPr>
            <w:tcW w:w="704" w:type="dxa"/>
          </w:tcPr>
          <w:p w:rsidR="00F87FCF" w:rsidRDefault="00F87FCF" w:rsidP="00F87FCF">
            <w:pPr>
              <w:spacing w:line="480" w:lineRule="auto"/>
              <w:jc w:val="center"/>
            </w:pPr>
            <w:r>
              <w:rPr>
                <w:rFonts w:hint="eastAsia"/>
              </w:rPr>
              <w:t>４</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c>
          <w:tcPr>
            <w:tcW w:w="704" w:type="dxa"/>
          </w:tcPr>
          <w:p w:rsidR="00F87FCF" w:rsidRDefault="00F87FCF" w:rsidP="00F87FCF">
            <w:pPr>
              <w:spacing w:line="480" w:lineRule="auto"/>
              <w:jc w:val="center"/>
            </w:pPr>
            <w:r>
              <w:rPr>
                <w:rFonts w:hint="eastAsia"/>
              </w:rPr>
              <w:t>５</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c>
          <w:tcPr>
            <w:tcW w:w="704" w:type="dxa"/>
          </w:tcPr>
          <w:p w:rsidR="00F87FCF" w:rsidRDefault="00F87FCF" w:rsidP="00F87FCF">
            <w:pPr>
              <w:spacing w:line="480" w:lineRule="auto"/>
              <w:jc w:val="center"/>
            </w:pPr>
            <w:r>
              <w:rPr>
                <w:rFonts w:hint="eastAsia"/>
              </w:rPr>
              <w:t>６</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c>
          <w:tcPr>
            <w:tcW w:w="704" w:type="dxa"/>
          </w:tcPr>
          <w:p w:rsidR="00F87FCF" w:rsidRDefault="00F87FCF" w:rsidP="00F87FCF">
            <w:pPr>
              <w:spacing w:line="480" w:lineRule="auto"/>
              <w:jc w:val="center"/>
            </w:pPr>
            <w:r>
              <w:rPr>
                <w:rFonts w:hint="eastAsia"/>
              </w:rPr>
              <w:t>７</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c>
          <w:tcPr>
            <w:tcW w:w="704" w:type="dxa"/>
          </w:tcPr>
          <w:p w:rsidR="00F87FCF" w:rsidRDefault="00F87FCF" w:rsidP="00F87FCF">
            <w:pPr>
              <w:spacing w:line="480" w:lineRule="auto"/>
              <w:jc w:val="center"/>
            </w:pPr>
            <w:r>
              <w:rPr>
                <w:rFonts w:hint="eastAsia"/>
              </w:rPr>
              <w:t>８</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c>
          <w:tcPr>
            <w:tcW w:w="704" w:type="dxa"/>
          </w:tcPr>
          <w:p w:rsidR="00F87FCF" w:rsidRDefault="00F87FCF" w:rsidP="00F87FCF">
            <w:pPr>
              <w:spacing w:line="480" w:lineRule="auto"/>
              <w:jc w:val="center"/>
            </w:pPr>
            <w:r>
              <w:rPr>
                <w:rFonts w:hint="eastAsia"/>
              </w:rPr>
              <w:t>９</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r w:rsidR="00F87FCF" w:rsidTr="00F87FCF">
        <w:trPr>
          <w:trHeight w:val="719"/>
        </w:trPr>
        <w:tc>
          <w:tcPr>
            <w:tcW w:w="704" w:type="dxa"/>
          </w:tcPr>
          <w:p w:rsidR="00F87FCF" w:rsidRDefault="00F87FCF" w:rsidP="00F87FCF">
            <w:pPr>
              <w:spacing w:line="480" w:lineRule="auto"/>
              <w:jc w:val="center"/>
            </w:pPr>
            <w:r>
              <w:rPr>
                <w:rFonts w:hint="eastAsia"/>
              </w:rPr>
              <w:t>１０</w:t>
            </w:r>
          </w:p>
        </w:tc>
        <w:tc>
          <w:tcPr>
            <w:tcW w:w="1701" w:type="dxa"/>
          </w:tcPr>
          <w:p w:rsidR="00F87FCF" w:rsidRDefault="00F87FCF" w:rsidP="00F87FCF">
            <w:pPr>
              <w:spacing w:line="480" w:lineRule="auto"/>
            </w:pPr>
          </w:p>
        </w:tc>
        <w:tc>
          <w:tcPr>
            <w:tcW w:w="1985" w:type="dxa"/>
          </w:tcPr>
          <w:p w:rsidR="00F87FCF" w:rsidRDefault="00F87FCF" w:rsidP="00F87FCF">
            <w:pPr>
              <w:spacing w:line="480" w:lineRule="auto"/>
            </w:pPr>
          </w:p>
        </w:tc>
        <w:tc>
          <w:tcPr>
            <w:tcW w:w="1842" w:type="dxa"/>
          </w:tcPr>
          <w:p w:rsidR="00F87FCF" w:rsidRDefault="00F87FCF" w:rsidP="00F87FCF">
            <w:pPr>
              <w:spacing w:line="480" w:lineRule="auto"/>
            </w:pPr>
          </w:p>
        </w:tc>
        <w:tc>
          <w:tcPr>
            <w:tcW w:w="1843" w:type="dxa"/>
          </w:tcPr>
          <w:p w:rsidR="00F87FCF" w:rsidRDefault="00F87FCF" w:rsidP="00F87FCF">
            <w:pPr>
              <w:spacing w:line="480" w:lineRule="auto"/>
            </w:pPr>
          </w:p>
        </w:tc>
        <w:tc>
          <w:tcPr>
            <w:tcW w:w="2410" w:type="dxa"/>
          </w:tcPr>
          <w:p w:rsidR="00F87FCF" w:rsidRDefault="00F87FCF" w:rsidP="00F87FCF">
            <w:pPr>
              <w:spacing w:line="480" w:lineRule="auto"/>
            </w:pPr>
          </w:p>
        </w:tc>
      </w:tr>
    </w:tbl>
    <w:p w:rsidR="00F87FCF" w:rsidRDefault="00F87FCF" w:rsidP="00F87FCF">
      <w:pPr>
        <w:spacing w:line="480" w:lineRule="auto"/>
      </w:pPr>
    </w:p>
    <w:sectPr w:rsidR="00F87FCF" w:rsidSect="00F87F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55"/>
    <w:rsid w:val="004C413A"/>
    <w:rsid w:val="00623755"/>
    <w:rsid w:val="0090040C"/>
    <w:rsid w:val="00C043E1"/>
    <w:rsid w:val="00F8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5C391"/>
  <w15:chartTrackingRefBased/>
  <w15:docId w15:val="{05775778-3B75-42C7-B650-E17490B3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413A"/>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0"/>
    <w:uiPriority w:val="9"/>
    <w:qFormat/>
    <w:rsid w:val="004C413A"/>
    <w:pPr>
      <w:ind w:left="529"/>
      <w:outlineLvl w:val="0"/>
    </w:pPr>
    <w:rPr>
      <w:rFonts w:asciiTheme="majorHAnsi" w:eastAsiaTheme="majorEastAsia" w:hAnsiTheme="majorHAnsi"/>
    </w:rPr>
  </w:style>
  <w:style w:type="paragraph" w:styleId="2">
    <w:name w:val="heading 2"/>
    <w:basedOn w:val="a"/>
    <w:next w:val="a"/>
    <w:link w:val="20"/>
    <w:uiPriority w:val="9"/>
    <w:qFormat/>
    <w:rsid w:val="004C413A"/>
    <w:pPr>
      <w:ind w:left="103"/>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413A"/>
  </w:style>
  <w:style w:type="character" w:customStyle="1" w:styleId="10">
    <w:name w:val="見出し 1 (文字)"/>
    <w:basedOn w:val="a0"/>
    <w:link w:val="1"/>
    <w:uiPriority w:val="9"/>
    <w:rsid w:val="004C413A"/>
    <w:rPr>
      <w:rFonts w:asciiTheme="majorHAnsi" w:eastAsiaTheme="majorEastAsia" w:hAnsiTheme="majorHAnsi"/>
      <w:kern w:val="0"/>
      <w:sz w:val="24"/>
      <w:szCs w:val="24"/>
    </w:rPr>
  </w:style>
  <w:style w:type="character" w:customStyle="1" w:styleId="20">
    <w:name w:val="見出し 2 (文字)"/>
    <w:basedOn w:val="a0"/>
    <w:link w:val="2"/>
    <w:uiPriority w:val="9"/>
    <w:rsid w:val="004C413A"/>
    <w:rPr>
      <w:rFonts w:asciiTheme="majorHAnsi" w:eastAsiaTheme="majorEastAsia" w:hAnsiTheme="majorHAnsi"/>
      <w:kern w:val="0"/>
      <w:sz w:val="24"/>
      <w:szCs w:val="24"/>
    </w:rPr>
  </w:style>
  <w:style w:type="paragraph" w:styleId="a3">
    <w:name w:val="Body Text"/>
    <w:basedOn w:val="a"/>
    <w:link w:val="a4"/>
    <w:uiPriority w:val="99"/>
    <w:qFormat/>
    <w:rsid w:val="004C413A"/>
    <w:pPr>
      <w:ind w:left="1183" w:hanging="130"/>
    </w:pPr>
  </w:style>
  <w:style w:type="character" w:customStyle="1" w:styleId="a4">
    <w:name w:val="本文 (文字)"/>
    <w:basedOn w:val="a0"/>
    <w:link w:val="a3"/>
    <w:uiPriority w:val="99"/>
    <w:rsid w:val="004C413A"/>
    <w:rPr>
      <w:rFonts w:ascii="Times New Roman" w:hAnsi="Times New Roman"/>
      <w:kern w:val="0"/>
      <w:sz w:val="24"/>
      <w:szCs w:val="24"/>
    </w:rPr>
  </w:style>
  <w:style w:type="paragraph" w:styleId="a5">
    <w:name w:val="List Paragraph"/>
    <w:basedOn w:val="a"/>
    <w:uiPriority w:val="1"/>
    <w:qFormat/>
    <w:rsid w:val="004C413A"/>
  </w:style>
  <w:style w:type="table" w:styleId="a6">
    <w:name w:val="Table Grid"/>
    <w:basedOn w:val="a1"/>
    <w:uiPriority w:val="39"/>
    <w:rsid w:val="00F8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7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FC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2021-03-24T05:38:00Z</cp:lastPrinted>
  <dcterms:created xsi:type="dcterms:W3CDTF">2021-03-24T04:45:00Z</dcterms:created>
  <dcterms:modified xsi:type="dcterms:W3CDTF">2023-03-10T07:24:00Z</dcterms:modified>
</cp:coreProperties>
</file>