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32" w:afterLines="0" w:afterAutospacing="0" w:line="216" w:lineRule="auto"/>
        <w:ind w:left="1155" w:right="1046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森吉コミュニティセンター改築に係る検討委員会</w:t>
      </w:r>
    </w:p>
    <w:p>
      <w:pPr>
        <w:pStyle w:val="0"/>
        <w:spacing w:after="132" w:afterLines="0" w:afterAutospacing="0" w:line="216" w:lineRule="auto"/>
        <w:ind w:left="1155" w:right="1046"/>
        <w:jc w:val="center"/>
        <w:rPr>
          <w:rFonts w:hint="default"/>
        </w:rPr>
      </w:pPr>
      <w:r>
        <w:rPr>
          <w:rFonts w:hint="default" w:ascii="ＭＳ ゴシック" w:hAnsi="ＭＳ ゴシック" w:eastAsia="ＭＳ ゴシック"/>
          <w:sz w:val="24"/>
        </w:rPr>
        <w:t>一般公募申込用紙</w:t>
      </w:r>
    </w:p>
    <w:p>
      <w:pPr>
        <w:pStyle w:val="0"/>
        <w:spacing w:after="132" w:afterLines="0" w:afterAutospacing="0" w:line="216" w:lineRule="auto"/>
        <w:ind w:left="1155" w:right="1046"/>
        <w:jc w:val="center"/>
        <w:rPr>
          <w:rFonts w:hint="default"/>
        </w:rPr>
      </w:pPr>
    </w:p>
    <w:p>
      <w:pPr>
        <w:pStyle w:val="0"/>
        <w:spacing w:after="16" w:afterLines="0" w:afterAutospacing="0"/>
        <w:ind w:left="1437" w:hanging="1452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○</w:t>
      </w:r>
      <w:r>
        <w:rPr>
          <w:rFonts w:hint="default" w:ascii="ＭＳ ゴシック" w:hAnsi="ＭＳ ゴシック" w:eastAsia="ＭＳ ゴシック"/>
        </w:rPr>
        <w:t>検討委員一般公募の目的</w:t>
      </w:r>
    </w:p>
    <w:p>
      <w:pPr>
        <w:pStyle w:val="0"/>
        <w:spacing w:after="16" w:afterLines="0" w:afterAutospacing="0"/>
        <w:ind w:left="1441" w:leftChars="655" w:firstLineChars="0"/>
        <w:rPr>
          <w:rFonts w:hint="default"/>
        </w:rPr>
      </w:pPr>
      <w:r>
        <w:rPr>
          <w:rFonts w:hint="default" w:ascii="ＭＳ ゴシック" w:hAnsi="ＭＳ ゴシック" w:eastAsia="ＭＳ ゴシック"/>
        </w:rPr>
        <w:t>改築する森吉コミュニティセンターについて、地域住民の意見や要望を集約し、</w:t>
      </w:r>
      <w:bookmarkStart w:id="0" w:name="_GoBack"/>
      <w:bookmarkEnd w:id="0"/>
      <w:r>
        <w:rPr>
          <w:rFonts w:hint="default" w:ascii="ＭＳ ゴシック" w:hAnsi="ＭＳ ゴシック" w:eastAsia="ＭＳ ゴシック"/>
        </w:rPr>
        <w:t>住民参画による施設づくりを目指します。</w:t>
      </w:r>
    </w:p>
    <w:tbl>
      <w:tblPr>
        <w:tblStyle w:val="19"/>
        <w:tblW w:w="94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452"/>
        <w:gridCol w:w="7949"/>
      </w:tblGrid>
      <w:tr>
        <w:trPr>
          <w:trHeight w:val="380" w:hRule="atLeast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○</w:t>
            </w:r>
            <w:r>
              <w:rPr>
                <w:rFonts w:hint="default" w:ascii="ＭＳ ゴシック" w:hAnsi="ＭＳ ゴシック" w:eastAsia="ＭＳ ゴシック"/>
              </w:rPr>
              <w:t>公募人員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５名以内（この他、地域や関係団体代表等を合わせ１５～２０名の委員を予定）</w:t>
            </w:r>
          </w:p>
        </w:tc>
      </w:tr>
      <w:tr>
        <w:trPr>
          <w:trHeight w:val="939" w:hRule="atLeast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○</w:t>
            </w:r>
            <w:r>
              <w:rPr>
                <w:rFonts w:hint="default" w:ascii="ＭＳ ゴシック" w:hAnsi="ＭＳ ゴシック" w:eastAsia="ＭＳ ゴシック"/>
              </w:rPr>
              <w:t>公募資格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6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次のすべての要件を満たす方</w:t>
            </w:r>
          </w:p>
          <w:p>
            <w:pPr>
              <w:pStyle w:val="0"/>
              <w:numPr>
                <w:ilvl w:val="0"/>
                <w:numId w:val="1"/>
              </w:numPr>
              <w:spacing w:after="16" w:afterLines="0" w:afterAutospacing="0"/>
              <w:ind w:hanging="662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市内（森吉地区）に居住している方</w:t>
            </w:r>
          </w:p>
          <w:p>
            <w:pPr>
              <w:pStyle w:val="0"/>
              <w:numPr>
                <w:ilvl w:val="0"/>
                <w:numId w:val="1"/>
              </w:numPr>
              <w:spacing w:after="0" w:afterLines="0" w:afterAutospacing="0"/>
              <w:ind w:hanging="662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市議会議員及び市職員でない方</w:t>
            </w:r>
          </w:p>
        </w:tc>
      </w:tr>
      <w:tr>
        <w:trPr>
          <w:trHeight w:val="461" w:hRule="atLeast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○</w:t>
            </w:r>
            <w:r>
              <w:rPr>
                <w:rFonts w:hint="default" w:ascii="ＭＳ ゴシック" w:hAnsi="ＭＳ ゴシック" w:eastAsia="ＭＳ ゴシック"/>
              </w:rPr>
              <w:t>任　期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任命された日（６月下旬開催予定）　～　森吉コミュニティセンター竣工まで</w:t>
            </w:r>
          </w:p>
        </w:tc>
      </w:tr>
      <w:tr>
        <w:trPr>
          <w:trHeight w:val="461" w:hRule="atLeast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○</w:t>
            </w:r>
            <w:r>
              <w:rPr>
                <w:rFonts w:hint="default" w:ascii="ＭＳ ゴシック" w:hAnsi="ＭＳ ゴシック" w:eastAsia="ＭＳ ゴシック"/>
              </w:rPr>
              <w:t>報酬等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市各種委員報酬等に準じ、支給します。</w:t>
            </w:r>
          </w:p>
        </w:tc>
      </w:tr>
      <w:tr>
        <w:trPr>
          <w:trHeight w:val="1002" w:hRule="atLeast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○</w:t>
            </w:r>
            <w:r>
              <w:rPr>
                <w:rFonts w:hint="default" w:ascii="ＭＳ ゴシック" w:hAnsi="ＭＳ ゴシック" w:eastAsia="ＭＳ ゴシック"/>
              </w:rPr>
              <w:t>申込方法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7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本申込用紙に記入の上、直接提出するかファックスで申込みください。</w:t>
            </w:r>
          </w:p>
          <w:p>
            <w:pPr>
              <w:pStyle w:val="0"/>
              <w:spacing w:after="26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（申込用紙は市ホームページでもダウンロードできます）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また、市ホームページの申込みフォームからも申込み可能です。</w:t>
            </w:r>
          </w:p>
        </w:tc>
      </w:tr>
      <w:tr>
        <w:trPr>
          <w:trHeight w:val="624" w:hRule="atLeast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○</w:t>
            </w:r>
            <w:r>
              <w:rPr>
                <w:rFonts w:hint="default" w:ascii="ＭＳ ゴシック" w:hAnsi="ＭＳ ゴシック" w:eastAsia="ＭＳ ゴシック"/>
              </w:rPr>
              <w:t>選考方法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書類選考（申込書類により総合的に判断して選考します）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選考の結果は申込者全員に通知します。</w:t>
            </w:r>
          </w:p>
        </w:tc>
      </w:tr>
      <w:tr>
        <w:trPr>
          <w:trHeight w:val="456" w:hRule="atLeast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○</w:t>
            </w:r>
            <w:r>
              <w:rPr>
                <w:rFonts w:hint="default" w:ascii="ＭＳ ゴシック" w:hAnsi="ＭＳ ゴシック" w:eastAsia="ＭＳ ゴシック"/>
              </w:rPr>
              <w:t>申込期間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令和７年５月１日（木）～５月２３日（金）</w:t>
            </w:r>
          </w:p>
        </w:tc>
      </w:tr>
      <w:tr>
        <w:trPr>
          <w:trHeight w:val="360" w:hRule="atLeast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○</w:t>
            </w:r>
            <w:r>
              <w:rPr>
                <w:rFonts w:hint="default" w:ascii="ＭＳ ゴシック" w:hAnsi="ＭＳ ゴシック" w:eastAsia="ＭＳ ゴシック"/>
              </w:rPr>
              <w:t>申込先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〒</w:t>
            </w:r>
            <w:r>
              <w:rPr>
                <w:rFonts w:hint="eastAsia" w:ascii="ＭＳ ゴシック" w:hAnsi="ＭＳ ゴシック" w:eastAsia="ＭＳ ゴシック"/>
              </w:rPr>
              <w:t>018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eastAsia" w:ascii="ＭＳ ゴシック" w:hAnsi="ＭＳ ゴシック" w:eastAsia="ＭＳ ゴシック"/>
              </w:rPr>
              <w:t>4301</w:t>
            </w:r>
            <w:r>
              <w:rPr>
                <w:rFonts w:hint="eastAsia" w:ascii="ＭＳ ゴシック" w:hAnsi="ＭＳ ゴシック" w:eastAsia="ＭＳ ゴシック"/>
              </w:rPr>
              <w:t>北秋田市米内沢字寺ノ下１６番地３　</w:t>
            </w:r>
          </w:p>
        </w:tc>
      </w:tr>
    </w:tbl>
    <w:p>
      <w:pPr>
        <w:pStyle w:val="0"/>
        <w:spacing w:after="98" w:afterLines="0" w:afterAutospacing="0"/>
        <w:ind w:left="1462" w:hanging="10"/>
        <w:rPr>
          <w:rFonts w:hint="default"/>
        </w:rPr>
      </w:pPr>
      <w:r>
        <w:rPr>
          <w:rFonts w:hint="default" w:ascii="ＭＳ ゴシック" w:hAnsi="ＭＳ ゴシック" w:eastAsia="ＭＳ ゴシック"/>
        </w:rPr>
        <w:t>北秋田市森吉公民館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default" w:ascii="ＭＳ ゴシック" w:hAnsi="ＭＳ ゴシック" w:eastAsia="ＭＳ ゴシック"/>
        </w:rPr>
        <w:t>電話　７２－３２５９　　ＦＡＸ　７２－３３７４</w:t>
      </w:r>
    </w:p>
    <w:p>
      <w:pPr>
        <w:pStyle w:val="0"/>
        <w:spacing w:after="425" w:afterLines="0" w:afterAutospacing="0"/>
        <w:ind w:left="-38" w:right="-134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inline distT="0" distB="0" distL="0" distR="0">
                <wp:extent cx="6078855" cy="12065"/>
                <wp:effectExtent l="0" t="0" r="635" b="635"/>
                <wp:docPr id="1026" name="Group 107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12065"/>
                          <a:chOff x="0" y="0"/>
                          <a:chExt cx="6079236" cy="12192"/>
                        </a:xfrm>
                      </wpg:grpSpPr>
                      <wps:wsp>
                        <wps:cNvPr id="1027" name="Shape 1611"/>
                        <wps:cNvSpPr/>
                        <wps:spPr>
                          <a:xfrm>
                            <a:off x="42672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612"/>
                        <wps:cNvSpPr/>
                        <wps:spPr>
                          <a:xfrm>
                            <a:off x="335280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613"/>
                        <wps:cNvSpPr/>
                        <wps:spPr>
                          <a:xfrm>
                            <a:off x="627888" y="0"/>
                            <a:ext cx="1100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33" h="12192">
                                <a:moveTo>
                                  <a:pt x="0" y="0"/>
                                </a:moveTo>
                                <a:lnTo>
                                  <a:pt x="110033" y="0"/>
                                </a:lnTo>
                                <a:lnTo>
                                  <a:pt x="11003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614"/>
                        <wps:cNvSpPr/>
                        <wps:spPr>
                          <a:xfrm>
                            <a:off x="920750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615"/>
                        <wps:cNvSpPr/>
                        <wps:spPr>
                          <a:xfrm>
                            <a:off x="1213358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616"/>
                        <wps:cNvSpPr/>
                        <wps:spPr>
                          <a:xfrm>
                            <a:off x="1505966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617"/>
                        <wps:cNvSpPr/>
                        <wps:spPr>
                          <a:xfrm>
                            <a:off x="1798574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618"/>
                        <wps:cNvSpPr/>
                        <wps:spPr>
                          <a:xfrm>
                            <a:off x="2091563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619"/>
                        <wps:cNvSpPr/>
                        <wps:spPr>
                          <a:xfrm>
                            <a:off x="2384171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620"/>
                        <wps:cNvSpPr/>
                        <wps:spPr>
                          <a:xfrm>
                            <a:off x="2676779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621"/>
                        <wps:cNvSpPr/>
                        <wps:spPr>
                          <a:xfrm>
                            <a:off x="2969387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622"/>
                        <wps:cNvSpPr/>
                        <wps:spPr>
                          <a:xfrm>
                            <a:off x="3262249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623"/>
                        <wps:cNvSpPr/>
                        <wps:spPr>
                          <a:xfrm>
                            <a:off x="3554857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624"/>
                        <wps:cNvSpPr/>
                        <wps:spPr>
                          <a:xfrm>
                            <a:off x="3847465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625"/>
                        <wps:cNvSpPr/>
                        <wps:spPr>
                          <a:xfrm>
                            <a:off x="4140073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626"/>
                        <wps:cNvSpPr/>
                        <wps:spPr>
                          <a:xfrm>
                            <a:off x="4432681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627"/>
                        <wps:cNvSpPr/>
                        <wps:spPr>
                          <a:xfrm>
                            <a:off x="4725670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628"/>
                        <wps:cNvSpPr/>
                        <wps:spPr>
                          <a:xfrm>
                            <a:off x="5018278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629"/>
                        <wps:cNvSpPr/>
                        <wps:spPr>
                          <a:xfrm>
                            <a:off x="5310886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630"/>
                        <wps:cNvSpPr/>
                        <wps:spPr>
                          <a:xfrm>
                            <a:off x="5603494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631"/>
                        <wps:cNvSpPr/>
                        <wps:spPr>
                          <a:xfrm>
                            <a:off x="5896357" y="0"/>
                            <a:ext cx="109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219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632"/>
                        <wps:cNvSpPr/>
                        <wps:spPr>
                          <a:xfrm>
                            <a:off x="1889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633"/>
                        <wps:cNvSpPr/>
                        <wps:spPr>
                          <a:xfrm>
                            <a:off x="4815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634"/>
                        <wps:cNvSpPr/>
                        <wps:spPr>
                          <a:xfrm>
                            <a:off x="77444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635"/>
                        <wps:cNvSpPr/>
                        <wps:spPr>
                          <a:xfrm>
                            <a:off x="106705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636"/>
                        <wps:cNvSpPr/>
                        <wps:spPr>
                          <a:xfrm>
                            <a:off x="135966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637"/>
                        <wps:cNvSpPr/>
                        <wps:spPr>
                          <a:xfrm>
                            <a:off x="165227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638"/>
                        <wps:cNvSpPr/>
                        <wps:spPr>
                          <a:xfrm>
                            <a:off x="1944878" y="0"/>
                            <a:ext cx="368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1" h="12192">
                                <a:moveTo>
                                  <a:pt x="0" y="0"/>
                                </a:moveTo>
                                <a:lnTo>
                                  <a:pt x="36881" y="0"/>
                                </a:lnTo>
                                <a:lnTo>
                                  <a:pt x="368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639"/>
                        <wps:cNvSpPr/>
                        <wps:spPr>
                          <a:xfrm>
                            <a:off x="2237867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640"/>
                        <wps:cNvSpPr/>
                        <wps:spPr>
                          <a:xfrm>
                            <a:off x="2530475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641"/>
                        <wps:cNvSpPr/>
                        <wps:spPr>
                          <a:xfrm>
                            <a:off x="2823083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642"/>
                        <wps:cNvSpPr/>
                        <wps:spPr>
                          <a:xfrm>
                            <a:off x="3115691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643"/>
                        <wps:cNvSpPr/>
                        <wps:spPr>
                          <a:xfrm>
                            <a:off x="3408553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644"/>
                        <wps:cNvSpPr/>
                        <wps:spPr>
                          <a:xfrm>
                            <a:off x="3701161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645"/>
                        <wps:cNvSpPr/>
                        <wps:spPr>
                          <a:xfrm>
                            <a:off x="3993769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646"/>
                        <wps:cNvSpPr/>
                        <wps:spPr>
                          <a:xfrm>
                            <a:off x="4286377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647"/>
                        <wps:cNvSpPr/>
                        <wps:spPr>
                          <a:xfrm>
                            <a:off x="457936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648"/>
                        <wps:cNvSpPr/>
                        <wps:spPr>
                          <a:xfrm>
                            <a:off x="487197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649"/>
                        <wps:cNvSpPr/>
                        <wps:spPr>
                          <a:xfrm>
                            <a:off x="516458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650"/>
                        <wps:cNvSpPr/>
                        <wps:spPr>
                          <a:xfrm>
                            <a:off x="545719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67" name="Shape 1651"/>
                        <wps:cNvSpPr/>
                        <wps:spPr>
                          <a:xfrm>
                            <a:off x="574979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68" name="Shape 1652"/>
                        <wps:cNvSpPr/>
                        <wps:spPr>
                          <a:xfrm>
                            <a:off x="60426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69" name="Shape 1653"/>
                        <wps:cNvSpPr/>
                        <wps:spPr>
                          <a:xfrm>
                            <a:off x="0" y="0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654"/>
                        <wps:cNvSpPr/>
                        <wps:spPr>
                          <a:xfrm>
                            <a:off x="2621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655"/>
                        <wps:cNvSpPr/>
                        <wps:spPr>
                          <a:xfrm>
                            <a:off x="5547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656"/>
                        <wps:cNvSpPr/>
                        <wps:spPr>
                          <a:xfrm>
                            <a:off x="84759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657"/>
                        <wps:cNvSpPr/>
                        <wps:spPr>
                          <a:xfrm>
                            <a:off x="114020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1658"/>
                        <wps:cNvSpPr/>
                        <wps:spPr>
                          <a:xfrm>
                            <a:off x="143281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5" name="Shape 1659"/>
                        <wps:cNvSpPr/>
                        <wps:spPr>
                          <a:xfrm>
                            <a:off x="172542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6" name="Shape 1660"/>
                        <wps:cNvSpPr/>
                        <wps:spPr>
                          <a:xfrm>
                            <a:off x="2018411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7" name="Shape 1661"/>
                        <wps:cNvSpPr/>
                        <wps:spPr>
                          <a:xfrm>
                            <a:off x="2311019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8" name="Shape 1662"/>
                        <wps:cNvSpPr/>
                        <wps:spPr>
                          <a:xfrm>
                            <a:off x="2603627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9" name="Shape 1663"/>
                        <wps:cNvSpPr/>
                        <wps:spPr>
                          <a:xfrm>
                            <a:off x="2896235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80" name="Shape 1664"/>
                        <wps:cNvSpPr/>
                        <wps:spPr>
                          <a:xfrm>
                            <a:off x="3188843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81" name="Shape 1665"/>
                        <wps:cNvSpPr/>
                        <wps:spPr>
                          <a:xfrm>
                            <a:off x="3481705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82" name="Shape 1666"/>
                        <wps:cNvSpPr/>
                        <wps:spPr>
                          <a:xfrm>
                            <a:off x="3774313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Shape 1667"/>
                        <wps:cNvSpPr/>
                        <wps:spPr>
                          <a:xfrm>
                            <a:off x="4066921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84" name="Shape 1668"/>
                        <wps:cNvSpPr/>
                        <wps:spPr>
                          <a:xfrm>
                            <a:off x="4359529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Shape 1669"/>
                        <wps:cNvSpPr/>
                        <wps:spPr>
                          <a:xfrm>
                            <a:off x="465251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Shape 1670"/>
                        <wps:cNvSpPr/>
                        <wps:spPr>
                          <a:xfrm>
                            <a:off x="494512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Shape 1671"/>
                        <wps:cNvSpPr/>
                        <wps:spPr>
                          <a:xfrm>
                            <a:off x="523773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672"/>
                        <wps:cNvSpPr/>
                        <wps:spPr>
                          <a:xfrm>
                            <a:off x="553034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89" name="Shape 1673"/>
                        <wps:cNvSpPr/>
                        <wps:spPr>
                          <a:xfrm>
                            <a:off x="5822950" y="0"/>
                            <a:ext cx="368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1" h="12192">
                                <a:moveTo>
                                  <a:pt x="0" y="0"/>
                                </a:moveTo>
                                <a:lnTo>
                                  <a:pt x="36881" y="0"/>
                                </a:lnTo>
                                <a:lnTo>
                                  <a:pt x="368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9" style="width:478.65pt;height:0.95pt;" coordsize="6079236,12192" coordorigin="0,0" o:spid="_x0000_s1026">
                <v:shape id="Shape 1611" style="position:absolute;left:42672;top:0;width:109728;height:12192;" coordsize="21600,21600" o:spid="_x0000_s1027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12" style="position:absolute;left:335280;top:0;width:109728;height:12192;" coordsize="21600,21600" o:spid="_x0000_s1028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13" style="position:absolute;left:627888;top:0;width:110033;height:12192;" coordsize="21600,21600" o:spid="_x0000_s1029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14" style="position:absolute;left:920750;top:0;width:109728;height:12192;" coordsize="21600,21600" o:spid="_x0000_s1030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15" style="position:absolute;left:1213358;top:0;width:109728;height:12192;" coordsize="21600,21600" o:spid="_x0000_s1031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16" style="position:absolute;left:1505966;top:0;width:109728;height:12192;" coordsize="21600,21600" o:spid="_x0000_s1032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17" style="position:absolute;left:1798574;top:0;width:109728;height:12192;" coordsize="21600,21600" o:spid="_x0000_s1033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18" style="position:absolute;left:2091563;top:0;width:109728;height:12192;" coordsize="21600,21600" o:spid="_x0000_s1034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19" style="position:absolute;left:2384171;top:0;width:109728;height:12192;" coordsize="21600,21600" o:spid="_x0000_s1035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20" style="position:absolute;left:2676779;top:0;width:109728;height:12192;" coordsize="21600,21600" o:spid="_x0000_s1036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21" style="position:absolute;left:2969387;top:0;width:109728;height:12192;" coordsize="21600,21600" o:spid="_x0000_s1037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22" style="position:absolute;left:3262249;top:0;width:109728;height:12192;" coordsize="21600,21600" o:spid="_x0000_s1038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23" style="position:absolute;left:3554857;top:0;width:109728;height:12192;" coordsize="21600,21600" o:spid="_x0000_s1039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24" style="position:absolute;left:3847465;top:0;width:109728;height:12192;" coordsize="21600,21600" o:spid="_x0000_s1040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25" style="position:absolute;left:4140073;top:0;width:109728;height:12192;" coordsize="21600,21600" o:spid="_x0000_s1041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26" style="position:absolute;left:4432681;top:0;width:109728;height:12192;" coordsize="21600,21600" o:spid="_x0000_s1042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27" style="position:absolute;left:4725670;top:0;width:109728;height:12192;" coordsize="21600,21600" o:spid="_x0000_s1043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28" style="position:absolute;left:5018278;top:0;width:109728;height:12192;" coordsize="21600,21600" o:spid="_x0000_s1044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29" style="position:absolute;left:5310886;top:0;width:109728;height:12192;" coordsize="21600,21600" o:spid="_x0000_s1045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30" style="position:absolute;left:5603494;top:0;width:109728;height:12192;" coordsize="21600,21600" o:spid="_x0000_s1046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31" style="position:absolute;left:5896357;top:0;width:109728;height:12192;" coordsize="21600,21600" o:spid="_x0000_s1047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32" style="position:absolute;left:188976;top:0;width:36576;height:12192;" coordsize="21600,21600" o:spid="_x0000_s1048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33" style="position:absolute;left:481584;top:0;width:36576;height:12192;" coordsize="21600,21600" o:spid="_x0000_s1049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34" style="position:absolute;left:774446;top:0;width:36576;height:12192;" coordsize="21600,21600" o:spid="_x0000_s1050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35" style="position:absolute;left:1067054;top:0;width:36576;height:12192;" coordsize="21600,21600" o:spid="_x0000_s1051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36" style="position:absolute;left:1359662;top:0;width:36576;height:12192;" coordsize="21600,21600" o:spid="_x0000_s1052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37" style="position:absolute;left:1652270;top:0;width:36576;height:12192;" coordsize="21600,21600" o:spid="_x0000_s1053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38" style="position:absolute;left:1944878;top:0;width:36881;height:12192;" coordsize="21600,21600" o:spid="_x0000_s1054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39" style="position:absolute;left:2237867;top:0;width:36576;height:12192;" coordsize="21600,21600" o:spid="_x0000_s1055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40" style="position:absolute;left:2530475;top:0;width:36576;height:12192;" coordsize="21600,21600" o:spid="_x0000_s1056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41" style="position:absolute;left:2823083;top:0;width:36576;height:12192;" coordsize="21600,21600" o:spid="_x0000_s1057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42" style="position:absolute;left:3115691;top:0;width:36576;height:12192;" coordsize="21600,21600" o:spid="_x0000_s1058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43" style="position:absolute;left:3408553;top:0;width:36576;height:12192;" coordsize="21600,21600" o:spid="_x0000_s1059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44" style="position:absolute;left:3701161;top:0;width:36576;height:12192;" coordsize="21600,21600" o:spid="_x0000_s1060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45" style="position:absolute;left:3993769;top:0;width:36576;height:12192;" coordsize="21600,21600" o:spid="_x0000_s1061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46" style="position:absolute;left:4286377;top:0;width:36576;height:12192;" coordsize="21600,21600" o:spid="_x0000_s1062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47" style="position:absolute;left:4579366;top:0;width:36576;height:12192;" coordsize="21600,21600" o:spid="_x0000_s1063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48" style="position:absolute;left:4871974;top:0;width:36576;height:12192;" coordsize="21600,21600" o:spid="_x0000_s1064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49" style="position:absolute;left:5164582;top:0;width:36576;height:12192;" coordsize="21600,21600" o:spid="_x0000_s1065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50" style="position:absolute;left:5457190;top:0;width:36576;height:12192;" coordsize="21600,21600" o:spid="_x0000_s1066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51" style="position:absolute;left:5749798;top:0;width:36576;height:12192;" coordsize="21600,21600" o:spid="_x0000_s1067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52" style="position:absolute;left:6042660;top:0;width:36576;height:12192;" coordsize="21600,21600" o:spid="_x0000_s1068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53" style="position:absolute;left:0;top:0;width:9144;height:12192;" coordsize="21600,21600" o:spid="_x0000_s1069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54" style="position:absolute;left:262128;top:0;width:36576;height:12192;" coordsize="21600,21600" o:spid="_x0000_s1070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55" style="position:absolute;left:554736;top:0;width:36576;height:12192;" coordsize="21600,21600" o:spid="_x0000_s1071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56" style="position:absolute;left:847598;top:0;width:36576;height:12192;" coordsize="21600,21600" o:spid="_x0000_s1072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57" style="position:absolute;left:1140206;top:0;width:36576;height:12192;" coordsize="21600,21600" o:spid="_x0000_s1073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58" style="position:absolute;left:1432814;top:0;width:36576;height:12192;" coordsize="21600,21600" o:spid="_x0000_s1074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59" style="position:absolute;left:1725422;top:0;width:36576;height:12192;" coordsize="21600,21600" o:spid="_x0000_s1075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60" style="position:absolute;left:2018411;top:0;width:36576;height:12192;" coordsize="21600,21600" o:spid="_x0000_s1076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61" style="position:absolute;left:2311019;top:0;width:36576;height:12192;" coordsize="21600,21600" o:spid="_x0000_s1077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62" style="position:absolute;left:2603627;top:0;width:36576;height:12192;" coordsize="21600,21600" o:spid="_x0000_s1078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63" style="position:absolute;left:2896235;top:0;width:36576;height:12192;" coordsize="21600,21600" o:spid="_x0000_s1079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64" style="position:absolute;left:3188843;top:0;width:36576;height:12192;" coordsize="21600,21600" o:spid="_x0000_s1080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65" style="position:absolute;left:3481705;top:0;width:36576;height:12192;" coordsize="21600,21600" o:spid="_x0000_s1081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66" style="position:absolute;left:3774313;top:0;width:36576;height:12192;" coordsize="21600,21600" o:spid="_x0000_s1082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67" style="position:absolute;left:4066921;top:0;width:36576;height:12192;" coordsize="21600,21600" o:spid="_x0000_s1083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68" style="position:absolute;left:4359529;top:0;width:36576;height:12192;" coordsize="21600,21600" o:spid="_x0000_s1084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69" style="position:absolute;left:4652518;top:0;width:36576;height:12192;" coordsize="21600,21600" o:spid="_x0000_s1085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70" style="position:absolute;left:4945126;top:0;width:36576;height:12192;" coordsize="21600,21600" o:spid="_x0000_s1086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71" style="position:absolute;left:5237734;top:0;width:36576;height:12192;" coordsize="21600,21600" o:spid="_x0000_s1087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72" style="position:absolute;left:5530342;top:0;width:36576;height:12192;" coordsize="21600,21600" o:spid="_x0000_s1088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v:shape id="Shape 1673" style="position:absolute;left:5822950;top:0;width:36881;height:12192;" coordsize="21600,21600" o:spid="_x0000_s1089" filled="t" fillcolor="#000000" stroked="f" strokeweight="0pt" o:spt="100" path="m0,0l0,0l21600,0l21600,21600l0,21600l0,0e">
                  <v:path textboxrect="0,0,0,0" arrowok="true"/>
                  <v:fill/>
                  <v:stroke joinstyle="round" endcap="square"/>
                  <v:textbox style="layout-flow:horizontal;"/>
                  <v:imagedata o:title=""/>
                  <w10:anchorlock/>
                </v:shape>
                <w10:anchorlock/>
              </v:group>
            </w:pict>
          </mc:Fallback>
        </mc:AlternateContent>
      </w:r>
    </w:p>
    <w:tbl>
      <w:tblPr>
        <w:tblStyle w:val="19"/>
        <w:tblW w:w="9586" w:type="dxa"/>
        <w:tblInd w:w="-38" w:type="dxa"/>
        <w:tblLayout w:type="fixed"/>
        <w:tblCellMar>
          <w:top w:w="14" w:type="dxa"/>
          <w:left w:w="38" w:type="dxa"/>
          <w:bottom w:w="0" w:type="dxa"/>
          <w:right w:w="98" w:type="dxa"/>
        </w:tblCellMar>
        <w:tblLook w:firstRow="1" w:lastRow="0" w:firstColumn="1" w:lastColumn="0" w:noHBand="0" w:noVBand="1" w:val="04A0"/>
      </w:tblPr>
      <w:tblGrid>
        <w:gridCol w:w="2033"/>
        <w:gridCol w:w="3486"/>
        <w:gridCol w:w="1743"/>
        <w:gridCol w:w="2324"/>
      </w:tblGrid>
      <w:tr>
        <w:trPr>
          <w:trHeight w:val="306" w:hRule="atLeast"/>
        </w:trPr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76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ふりがな</w:t>
            </w:r>
          </w:p>
        </w:tc>
        <w:tc>
          <w:tcPr>
            <w:tcW w:w="7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2" w:hRule="atLeast"/>
        </w:trPr>
        <w:tc>
          <w:tcPr>
            <w:tcW w:w="2033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76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氏　　名</w:t>
            </w:r>
          </w:p>
        </w:tc>
        <w:tc>
          <w:tcPr>
            <w:tcW w:w="7552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3" w:hRule="atLeast"/>
        </w:trPr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76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生年月日</w:t>
            </w:r>
          </w:p>
        </w:tc>
        <w:tc>
          <w:tcPr>
            <w:tcW w:w="3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68"/>
              <w:jc w:val="both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　　　　　年　　　月　　　日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78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年　齢</w:t>
            </w:r>
          </w:p>
        </w:tc>
        <w:tc>
          <w:tcPr>
            <w:tcW w:w="2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39"/>
              <w:jc w:val="both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　　　　　　　　歳</w:t>
            </w:r>
          </w:p>
        </w:tc>
      </w:tr>
      <w:tr>
        <w:trPr>
          <w:trHeight w:val="653" w:hRule="atLeast"/>
        </w:trPr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76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住　　所</w:t>
            </w:r>
          </w:p>
        </w:tc>
        <w:tc>
          <w:tcPr>
            <w:tcW w:w="7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〒　　　　－</w:t>
            </w:r>
          </w:p>
        </w:tc>
      </w:tr>
      <w:tr>
        <w:trPr>
          <w:trHeight w:val="653" w:hRule="atLeast"/>
        </w:trPr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76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電話番号</w:t>
            </w:r>
          </w:p>
        </w:tc>
        <w:tc>
          <w:tcPr>
            <w:tcW w:w="7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3" w:hRule="atLeast"/>
        </w:trPr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62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職　　業</w:t>
            </w:r>
          </w:p>
        </w:tc>
        <w:tc>
          <w:tcPr>
            <w:tcW w:w="3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83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利用団体名</w:t>
            </w:r>
          </w:p>
          <w:p>
            <w:pPr>
              <w:pStyle w:val="0"/>
              <w:spacing w:after="0" w:afterLines="0" w:afterAutospacing="0"/>
              <w:ind w:left="60"/>
              <w:jc w:val="both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16"/>
              </w:rPr>
              <w:t>(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所属サークル名等）</w:t>
            </w:r>
          </w:p>
        </w:tc>
        <w:tc>
          <w:tcPr>
            <w:tcW w:w="2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19" w:hRule="atLeast"/>
        </w:trPr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62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申込理由</w:t>
            </w:r>
          </w:p>
        </w:tc>
        <w:tc>
          <w:tcPr>
            <w:tcW w:w="7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8" w:hRule="atLeast"/>
        </w:trPr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改築に関して関心のある事項</w:t>
            </w:r>
          </w:p>
        </w:tc>
        <w:tc>
          <w:tcPr>
            <w:tcW w:w="7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after="16" w:afterLines="0" w:afterAutospacing="0"/>
        <w:ind w:left="-5" w:hanging="10"/>
        <w:rPr>
          <w:rFonts w:hint="default"/>
        </w:rPr>
      </w:pPr>
      <w:r>
        <w:rPr>
          <w:rFonts w:hint="default" w:ascii="ＭＳ ゴシック" w:hAnsi="ＭＳ ゴシック" w:eastAsia="ＭＳ ゴシック"/>
        </w:rPr>
        <w:t>※</w:t>
      </w:r>
      <w:r>
        <w:rPr>
          <w:rFonts w:hint="default" w:ascii="ＭＳ ゴシック" w:hAnsi="ＭＳ ゴシック" w:eastAsia="ＭＳ ゴシック"/>
        </w:rPr>
        <w:t>　本申込用紙に記載された個人情報については、公募資格の確認と委員選考の範囲内で取り</w:t>
      </w:r>
    </w:p>
    <w:p>
      <w:pPr>
        <w:pStyle w:val="0"/>
        <w:spacing w:after="16" w:afterLines="0" w:afterAutospacing="0"/>
        <w:ind w:left="-5" w:hanging="10"/>
        <w:rPr>
          <w:rFonts w:hint="default"/>
        </w:rPr>
      </w:pPr>
      <w:r>
        <w:rPr>
          <w:rFonts w:hint="default" w:ascii="ＭＳ ゴシック" w:hAnsi="ＭＳ ゴシック" w:eastAsia="ＭＳ ゴシック"/>
        </w:rPr>
        <w:t>　扱い、他の目的には使用しません。（委員の氏名は公表します）</w:t>
      </w:r>
    </w:p>
    <w:p>
      <w:pPr>
        <w:pStyle w:val="0"/>
        <w:spacing w:after="16" w:afterLines="0" w:afterAutospacing="0"/>
        <w:ind w:left="-5" w:hanging="10"/>
        <w:rPr>
          <w:rFonts w:hint="default"/>
        </w:rPr>
      </w:pPr>
      <w:r>
        <w:rPr>
          <w:rFonts w:hint="default" w:ascii="ＭＳ ゴシック" w:hAnsi="ＭＳ ゴシック" w:eastAsia="ＭＳ ゴシック"/>
        </w:rPr>
        <w:t>※</w:t>
      </w:r>
      <w:r>
        <w:rPr>
          <w:rFonts w:hint="default" w:ascii="ＭＳ ゴシック" w:hAnsi="ＭＳ ゴシック" w:eastAsia="ＭＳ ゴシック"/>
        </w:rPr>
        <w:t>　提出された書類は返却しません。</w:t>
      </w:r>
    </w:p>
    <w:sectPr>
      <w:pgSz w:w="11904" w:h="16834"/>
      <w:pgMar w:top="737" w:right="1247" w:bottom="737" w:left="1077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F381214"/>
    <w:lvl w:ilvl="0" w:tplc="FF9E0ED8">
      <w:start w:val="1"/>
      <w:numFmt w:val="decimalFullWidth"/>
      <w:lvlText w:val="（%1）"/>
      <w:lvlJc w:val="left"/>
      <w:pPr>
        <w:ind w:left="662"/>
      </w:pPr>
      <w:rPr>
        <w:rFonts w:ascii="ＭＳ ゴシック" w:hAnsi="ＭＳ ゴシック" w:eastAsia="ＭＳ 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AB2C5AE">
      <w:start w:val="1"/>
      <w:numFmt w:val="lowerLetter"/>
      <w:lvlText w:val="%2"/>
      <w:lvlJc w:val="left"/>
      <w:pPr>
        <w:ind w:left="1080"/>
      </w:pPr>
      <w:rPr>
        <w:rFonts w:ascii="ＭＳ ゴシック" w:hAnsi="ＭＳ ゴシック" w:eastAsia="ＭＳ 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0FA29E6">
      <w:start w:val="1"/>
      <w:numFmt w:val="lowerRoman"/>
      <w:lvlText w:val="%3"/>
      <w:lvlJc w:val="left"/>
      <w:pPr>
        <w:ind w:left="1800"/>
      </w:pPr>
      <w:rPr>
        <w:rFonts w:ascii="ＭＳ ゴシック" w:hAnsi="ＭＳ ゴシック" w:eastAsia="ＭＳ 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C75483BE">
      <w:start w:val="1"/>
      <w:numFmt w:val="decimal"/>
      <w:lvlText w:val="%4"/>
      <w:lvlJc w:val="left"/>
      <w:pPr>
        <w:ind w:left="2520"/>
      </w:pPr>
      <w:rPr>
        <w:rFonts w:ascii="ＭＳ ゴシック" w:hAnsi="ＭＳ ゴシック" w:eastAsia="ＭＳ 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460B936">
      <w:start w:val="1"/>
      <w:numFmt w:val="lowerLetter"/>
      <w:lvlText w:val="%5"/>
      <w:lvlJc w:val="left"/>
      <w:pPr>
        <w:ind w:left="3240"/>
      </w:pPr>
      <w:rPr>
        <w:rFonts w:ascii="ＭＳ ゴシック" w:hAnsi="ＭＳ ゴシック" w:eastAsia="ＭＳ 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0385CEE">
      <w:start w:val="1"/>
      <w:numFmt w:val="lowerRoman"/>
      <w:lvlText w:val="%6"/>
      <w:lvlJc w:val="left"/>
      <w:pPr>
        <w:ind w:left="3960"/>
      </w:pPr>
      <w:rPr>
        <w:rFonts w:ascii="ＭＳ ゴシック" w:hAnsi="ＭＳ ゴシック" w:eastAsia="ＭＳ 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8124D110">
      <w:start w:val="1"/>
      <w:numFmt w:val="decimal"/>
      <w:lvlText w:val="%7"/>
      <w:lvlJc w:val="left"/>
      <w:pPr>
        <w:ind w:left="4680"/>
      </w:pPr>
      <w:rPr>
        <w:rFonts w:ascii="ＭＳ ゴシック" w:hAnsi="ＭＳ ゴシック" w:eastAsia="ＭＳ 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246204C">
      <w:start w:val="1"/>
      <w:numFmt w:val="lowerLetter"/>
      <w:lvlText w:val="%8"/>
      <w:lvlJc w:val="left"/>
      <w:pPr>
        <w:ind w:left="5400"/>
      </w:pPr>
      <w:rPr>
        <w:rFonts w:ascii="ＭＳ ゴシック" w:hAnsi="ＭＳ ゴシック" w:eastAsia="ＭＳ 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B863940">
      <w:start w:val="1"/>
      <w:numFmt w:val="lowerRoman"/>
      <w:lvlText w:val="%9"/>
      <w:lvlJc w:val="left"/>
      <w:pPr>
        <w:ind w:left="6120"/>
      </w:pPr>
      <w:rPr>
        <w:rFonts w:ascii="ＭＳ ゴシック" w:hAnsi="ＭＳ ゴシック" w:eastAsia="ＭＳ 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table" w:styleId="19" w:customStyle="1">
    <w:name w:val="TableGrid"/>
    <w:basedOn w:val="11"/>
    <w:next w:val="19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105</Words>
  <Characters>599</Characters>
  <Application>JUST Note</Application>
  <Lines>4</Lines>
  <Paragraphs>1</Paragraphs>
  <CharactersWithSpaces>703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kitaakita</dc:creator>
  <cp:lastModifiedBy>小笠原 隆</cp:lastModifiedBy>
  <cp:lastPrinted>2025-04-22T07:43:31Z</cp:lastPrinted>
  <dcterms:created xsi:type="dcterms:W3CDTF">2025-04-22T05:44:00Z</dcterms:created>
  <dcterms:modified xsi:type="dcterms:W3CDTF">2025-04-22T07:43:00Z</dcterms:modified>
  <cp:revision>7</cp:revision>
</cp:coreProperties>
</file>