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18"/>
        </w:rPr>
      </w:pPr>
      <w:bookmarkStart w:id="0" w:name="_GoBack"/>
      <w:bookmarkEnd w:id="0"/>
      <w:r>
        <w:rPr>
          <w:rFonts w:hint="eastAsia" w:ascii="ＭＳ 明朝" w:hAnsi="ＭＳ 明朝"/>
          <w:sz w:val="18"/>
        </w:rPr>
        <w:t>様式第</w:t>
      </w:r>
      <w:r>
        <w:rPr>
          <w:rFonts w:hint="eastAsia" w:ascii="ＭＳ 明朝" w:hAnsi="ＭＳ 明朝"/>
          <w:sz w:val="18"/>
        </w:rPr>
        <w:t>3</w:t>
      </w:r>
      <w:r>
        <w:rPr>
          <w:rFonts w:hint="eastAsia" w:ascii="ＭＳ 明朝" w:hAnsi="ＭＳ 明朝"/>
          <w:sz w:val="18"/>
        </w:rPr>
        <w:t>（第</w:t>
      </w:r>
      <w:r>
        <w:rPr>
          <w:rFonts w:hint="eastAsia" w:ascii="ＭＳ 明朝" w:hAnsi="ＭＳ 明朝"/>
          <w:sz w:val="18"/>
        </w:rPr>
        <w:t>22</w:t>
      </w:r>
      <w:r>
        <w:rPr>
          <w:rFonts w:hint="eastAsia" w:ascii="ＭＳ 明朝" w:hAnsi="ＭＳ 明朝"/>
          <w:sz w:val="18"/>
        </w:rPr>
        <w:t>条関係）</w:t>
      </w:r>
    </w:p>
    <w:p>
      <w:pPr>
        <w:pStyle w:val="0"/>
        <w:ind w:firstLine="8122" w:firstLineChars="370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default"/>
          <w:spacing w:val="36"/>
          <w:sz w:val="28"/>
        </w:rPr>
      </w:pPr>
      <w:r>
        <w:rPr>
          <w:rFonts w:hint="eastAsia"/>
          <w:spacing w:val="36"/>
          <w:sz w:val="28"/>
        </w:rPr>
        <w:t>給水装置工事主任技術者選任・解任届出書</w:t>
      </w:r>
    </w:p>
    <w:p>
      <w:pPr>
        <w:pStyle w:val="0"/>
        <w:jc w:val="center"/>
        <w:rPr>
          <w:rFonts w:hint="eastAsia"/>
          <w:spacing w:val="36"/>
          <w:sz w:val="28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39"/>
        <w:rPr>
          <w:rFonts w:hint="default"/>
          <w:spacing w:val="3"/>
          <w:sz w:val="24"/>
        </w:rPr>
      </w:pPr>
      <w:r>
        <w:rPr>
          <w:rFonts w:hint="eastAsia"/>
          <w:spacing w:val="3"/>
          <w:sz w:val="24"/>
        </w:rPr>
        <w:t>北秋田市長　様</w:t>
      </w:r>
    </w:p>
    <w:p>
      <w:pPr>
        <w:pStyle w:val="0"/>
        <w:ind w:firstLine="239"/>
        <w:rPr>
          <w:rFonts w:hint="eastAsia"/>
          <w:color w:val="FF0000"/>
          <w:sz w:val="24"/>
        </w:rPr>
      </w:pPr>
      <w:r>
        <w:rPr>
          <w:rFonts w:hint="eastAsia"/>
          <w:color w:val="FF0000"/>
          <w:spacing w:val="2"/>
          <w:sz w:val="24"/>
        </w:rPr>
        <w:t>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pStyle w:val="0"/>
        <w:ind w:firstLine="3570"/>
        <w:rPr>
          <w:rFonts w:hint="default"/>
          <w:sz w:val="24"/>
        </w:rPr>
      </w:pPr>
    </w:p>
    <w:p>
      <w:pPr>
        <w:pStyle w:val="0"/>
        <w:ind w:firstLine="3570"/>
        <w:rPr>
          <w:rFonts w:hint="default"/>
          <w:sz w:val="24"/>
        </w:rPr>
      </w:pPr>
    </w:p>
    <w:p>
      <w:pPr>
        <w:pStyle w:val="0"/>
        <w:spacing w:line="60" w:lineRule="auto"/>
        <w:ind w:firstLine="3810"/>
        <w:jc w:val="left"/>
        <w:rPr>
          <w:rFonts w:hint="default"/>
          <w:sz w:val="24"/>
        </w:rPr>
      </w:pPr>
      <w:r>
        <w:rPr>
          <w:rFonts w:hint="eastAsia"/>
          <w:sz w:val="24"/>
        </w:rPr>
        <w:t>届出者　氏名又は名称</w:t>
      </w:r>
    </w:p>
    <w:p>
      <w:pPr>
        <w:pStyle w:val="0"/>
        <w:ind w:firstLine="3809"/>
        <w:jc w:val="left"/>
        <w:rPr>
          <w:rFonts w:hint="eastAsia"/>
          <w:sz w:val="24"/>
        </w:rPr>
      </w:pPr>
    </w:p>
    <w:p>
      <w:pPr>
        <w:pStyle w:val="0"/>
        <w:ind w:firstLine="3809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住　　　　所</w:t>
      </w:r>
    </w:p>
    <w:p>
      <w:pPr>
        <w:pStyle w:val="0"/>
        <w:ind w:firstLine="3809"/>
        <w:jc w:val="left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174"/>
          <w:kern w:val="0"/>
          <w:sz w:val="24"/>
          <w:fitText w:val="1418" w:id="1"/>
        </w:rPr>
        <w:t>代表</w:t>
      </w:r>
      <w:r>
        <w:rPr>
          <w:rFonts w:hint="eastAsia"/>
          <w:spacing w:val="1"/>
          <w:kern w:val="0"/>
          <w:sz w:val="24"/>
          <w:fitText w:val="1418" w:id="1"/>
        </w:rPr>
        <w:t>者</w:t>
      </w:r>
      <w:r>
        <w:rPr>
          <w:rFonts w:hint="eastAsia"/>
          <w:kern w:val="0"/>
          <w:sz w:val="24"/>
        </w:rPr>
        <w:t>　　　　　　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    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color w:val="FF0000"/>
          <w:sz w:val="24"/>
        </w:rPr>
        <w:t xml:space="preserve">                                            </w:t>
      </w:r>
      <w:r>
        <w:rPr>
          <w:rFonts w:hint="eastAsia"/>
          <w:sz w:val="24"/>
        </w:rPr>
        <w:t xml:space="preserve">                                                                                   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714" w:firstLineChars="298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水道法第２５条の４の規定に基づき</w:t>
      </w:r>
      <w:r>
        <w:rPr>
          <w:rFonts w:hint="eastAsia"/>
          <w:sz w:val="24"/>
        </w:rPr>
        <w:t>、次のとおり給水装置工事主任技術者の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選任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解任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）の届出をします。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352"/>
        <w:gridCol w:w="3118"/>
        <w:gridCol w:w="2169"/>
      </w:tblGrid>
      <w:tr>
        <w:trPr>
          <w:cantSplit/>
          <w:trHeight w:val="675" w:hRule="atLeast"/>
        </w:trPr>
        <w:tc>
          <w:tcPr>
            <w:tcW w:w="4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給水区域で給水装置工事の事業を行う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事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2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4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"/>
                <w:sz w:val="24"/>
                <w:fitText w:val="3360" w:id="2"/>
              </w:rPr>
              <w:t>上記事業所で選任・解任す</w:t>
            </w:r>
            <w:r>
              <w:rPr>
                <w:rFonts w:hint="eastAsia"/>
                <w:sz w:val="24"/>
                <w:fitText w:val="3360" w:id="2"/>
              </w:rPr>
              <w:t>る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給水装置工事主任技術者の氏名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fitText w:val="2640" w:id="3"/>
              </w:rPr>
              <w:t>給水装置工事主任技術者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2640" w:id="4"/>
              </w:rPr>
              <w:t>免状の交付番</w:t>
            </w:r>
            <w:r>
              <w:rPr>
                <w:rFonts w:hint="eastAsia"/>
                <w:kern w:val="0"/>
                <w:sz w:val="24"/>
                <w:fitText w:val="2640" w:id="4"/>
              </w:rPr>
              <w:t>号</w:t>
            </w:r>
          </w:p>
        </w:tc>
        <w:tc>
          <w:tcPr>
            <w:tcW w:w="21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選任・解任の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4379" w:hRule="atLeast"/>
        </w:trPr>
        <w:tc>
          <w:tcPr>
            <w:tcW w:w="4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strike w:val="1"/>
          <w:color w:val="FF0000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給水装置工事主任技術者免状の写しを提出のこと。</w:t>
      </w:r>
    </w:p>
    <w:sectPr>
      <w:pgSz w:w="11906" w:h="16838"/>
      <w:pgMar w:top="1134" w:right="1134" w:bottom="1134" w:left="1134" w:header="851" w:footer="567" w:gutter="0"/>
      <w:pgNumType w:start="244"/>
      <w:cols w:space="720"/>
      <w:textDirection w:val="lrTb"/>
      <w:docGrid w:type="linesAndChars" w:linePitch="360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3487638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next w:val="17"/>
    <w:link w:val="0"/>
    <w:uiPriority w:val="0"/>
    <w:rPr>
      <w:b w:val="1"/>
      <w:sz w:val="32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2</Words>
  <Characters>204</Characters>
  <Application>JUST Note</Application>
  <Lines>34</Lines>
  <Paragraphs>20</Paragraphs>
  <Company>総務課企画係</Company>
  <CharactersWithSpaces>449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給水装置工事主任技術者選任・解任届出書</dc:title>
  <dc:creator>秋田市水道局</dc:creator>
  <cp:lastModifiedBy>柴田 史彰</cp:lastModifiedBy>
  <cp:lastPrinted>2019-10-04T00:24:00Z</cp:lastPrinted>
  <dcterms:created xsi:type="dcterms:W3CDTF">2019-04-05T02:45:00Z</dcterms:created>
  <dcterms:modified xsi:type="dcterms:W3CDTF">2024-12-12T07:31:46Z</dcterms:modified>
  <cp:revision>14</cp:revision>
</cp:coreProperties>
</file>