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「秋田内陸線利活用促進」出前講座申込書</w:t>
      </w:r>
    </w:p>
    <w:p>
      <w:pPr>
        <w:pStyle w:val="0"/>
        <w:spacing w:line="300" w:lineRule="exact"/>
        <w:jc w:val="center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spacing w:line="300" w:lineRule="exact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　　　　　　　　　　　　　　　　　　　申込日　令和　　年　　月　　日</w:t>
      </w:r>
    </w:p>
    <w:p>
      <w:pPr>
        <w:pStyle w:val="0"/>
        <w:spacing w:line="300" w:lineRule="exact"/>
        <w:jc w:val="center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　開催日時等</w:t>
      </w:r>
      <w:r>
        <w:rPr>
          <w:rFonts w:hint="eastAsia" w:asciiTheme="majorEastAsia" w:hAnsiTheme="majorEastAsia" w:eastAsiaTheme="majorEastAsia"/>
          <w:sz w:val="22"/>
        </w:rPr>
        <w:t>（※事前に協議会と相談・確認した内容をご記入ください。）</w:t>
      </w: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2713"/>
        <w:gridCol w:w="1607"/>
        <w:gridCol w:w="2587"/>
      </w:tblGrid>
      <w:tr>
        <w:trPr>
          <w:trHeight w:val="1131" w:hRule="atLeast"/>
        </w:trPr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開催日時</w:t>
            </w:r>
          </w:p>
        </w:tc>
        <w:tc>
          <w:tcPr>
            <w:tcW w:w="690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令和　年　　月　　日（　）　　時　　分から　　時　　分まで</w:t>
            </w:r>
          </w:p>
        </w:tc>
      </w:tr>
      <w:tr>
        <w:trPr>
          <w:trHeight w:val="1228" w:hRule="atLeast"/>
        </w:trPr>
        <w:tc>
          <w:tcPr>
            <w:tcW w:w="1795" w:type="dxa"/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研修会等名称</w:t>
            </w:r>
          </w:p>
        </w:tc>
        <w:tc>
          <w:tcPr>
            <w:tcW w:w="6907" w:type="dxa"/>
            <w:gridSpan w:val="3"/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922" w:hRule="atLeast"/>
        </w:trPr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330"/>
                <w:kern w:val="0"/>
                <w:sz w:val="22"/>
                <w:fitText w:val="1100" w:id="1"/>
              </w:rPr>
              <w:t>会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  <w:fitText w:val="1100" w:id="1"/>
              </w:rPr>
              <w:t>場</w:t>
            </w:r>
          </w:p>
        </w:tc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参加予定人数</w:t>
            </w:r>
          </w:p>
        </w:tc>
        <w:tc>
          <w:tcPr>
            <w:tcW w:w="258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　　人</w:t>
            </w:r>
          </w:p>
        </w:tc>
      </w:tr>
      <w:tr>
        <w:trPr>
          <w:trHeight w:val="1228" w:hRule="atLeast"/>
        </w:trPr>
        <w:tc>
          <w:tcPr>
            <w:tcW w:w="1795" w:type="dxa"/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申込理由</w:t>
            </w:r>
          </w:p>
        </w:tc>
        <w:tc>
          <w:tcPr>
            <w:tcW w:w="6907" w:type="dxa"/>
            <w:gridSpan w:val="3"/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412" w:hRule="atLeast"/>
        </w:trPr>
        <w:tc>
          <w:tcPr>
            <w:tcW w:w="179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その他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連絡・確認事項</w:t>
            </w:r>
          </w:p>
        </w:tc>
        <w:tc>
          <w:tcPr>
            <w:tcW w:w="6907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line="30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　申込者</w:t>
      </w: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2708"/>
        <w:gridCol w:w="1275"/>
        <w:gridCol w:w="2924"/>
      </w:tblGrid>
      <w:tr>
        <w:trPr>
          <w:trHeight w:val="615" w:hRule="atLeast"/>
        </w:trPr>
        <w:tc>
          <w:tcPr>
            <w:tcW w:w="179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団体等名</w:t>
            </w:r>
          </w:p>
        </w:tc>
        <w:tc>
          <w:tcPr>
            <w:tcW w:w="6907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615" w:hRule="atLeast"/>
        </w:trPr>
        <w:tc>
          <w:tcPr>
            <w:tcW w:w="179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代表者名</w:t>
            </w:r>
          </w:p>
        </w:tc>
        <w:tc>
          <w:tcPr>
            <w:tcW w:w="6907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179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110"/>
                <w:kern w:val="0"/>
                <w:sz w:val="22"/>
                <w:fitText w:val="1100" w:id="2"/>
              </w:rPr>
              <w:t>所在</w:t>
            </w:r>
            <w:r>
              <w:rPr>
                <w:rFonts w:hint="eastAsia" w:asciiTheme="majorEastAsia" w:hAnsiTheme="majorEastAsia" w:eastAsiaTheme="majorEastAsia"/>
                <w:spacing w:val="7"/>
                <w:kern w:val="0"/>
                <w:sz w:val="22"/>
                <w:fitText w:val="1100" w:id="2"/>
              </w:rPr>
              <w:t>地</w:t>
            </w:r>
          </w:p>
        </w:tc>
        <w:tc>
          <w:tcPr>
            <w:tcW w:w="6907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　　　　－</w:t>
            </w:r>
          </w:p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179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pacing w:val="36"/>
                <w:kern w:val="0"/>
                <w:sz w:val="22"/>
                <w:fitText w:val="1100" w:id="3"/>
              </w:rPr>
              <w:t>電話番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sz w:val="22"/>
                <w:fitText w:val="1100" w:id="3"/>
              </w:rPr>
              <w:t>号</w:t>
            </w:r>
          </w:p>
        </w:tc>
        <w:tc>
          <w:tcPr>
            <w:tcW w:w="2708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HAnsi" w:hAnsiTheme="majorHAnsi" w:eastAsiaTheme="majorEastAsia"/>
                <w:sz w:val="22"/>
              </w:rPr>
              <w:t>FAX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番号</w:t>
            </w:r>
          </w:p>
        </w:tc>
        <w:tc>
          <w:tcPr>
            <w:tcW w:w="2924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622" w:hRule="atLeast"/>
        </w:trPr>
        <w:tc>
          <w:tcPr>
            <w:tcW w:w="179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HAnsi" w:hAnsiTheme="majorHAnsi" w:eastAsiaTheme="majorEastAsia"/>
                <w:sz w:val="22"/>
              </w:rPr>
            </w:pPr>
            <w:r>
              <w:rPr>
                <w:rFonts w:hint="default" w:asciiTheme="majorHAnsi" w:hAnsiTheme="majorHAnsi" w:eastAsiaTheme="majorEastAsia"/>
                <w:kern w:val="0"/>
                <w:sz w:val="22"/>
              </w:rPr>
              <w:t>E-mail</w:t>
            </w:r>
          </w:p>
        </w:tc>
        <w:tc>
          <w:tcPr>
            <w:tcW w:w="6907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1795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ご担当者名</w:t>
            </w:r>
          </w:p>
        </w:tc>
        <w:tc>
          <w:tcPr>
            <w:tcW w:w="6907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07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32"/>
              </w:rPr>
            </w:pPr>
          </w:p>
        </w:tc>
      </w:tr>
    </w:tbl>
    <w:p>
      <w:pPr>
        <w:pStyle w:val="0"/>
        <w:spacing w:line="30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＜申込先＞　</w:t>
      </w: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秋田内陸地域公共交通連携協議会（北秋田市総務部内陸線再生支援室）</w:t>
      </w:r>
    </w:p>
    <w:p>
      <w:pPr>
        <w:pStyle w:val="0"/>
        <w:spacing w:line="300" w:lineRule="exact"/>
        <w:rPr>
          <w:rFonts w:hint="eastAsia" w:eastAsiaTheme="majorEastAsia"/>
          <w:sz w:val="22"/>
        </w:rPr>
      </w:pPr>
      <w:r>
        <w:rPr>
          <w:rFonts w:hint="eastAsia" w:eastAsiaTheme="majorEastAsia"/>
          <w:sz w:val="22"/>
        </w:rPr>
        <w:t>住所　〒</w:t>
      </w:r>
      <w:r>
        <w:rPr>
          <w:rFonts w:hint="eastAsia" w:eastAsiaTheme="majorEastAsia"/>
          <w:sz w:val="22"/>
        </w:rPr>
        <w:t xml:space="preserve">018-4692 </w:t>
      </w:r>
      <w:r>
        <w:rPr>
          <w:rFonts w:hint="eastAsia" w:eastAsiaTheme="majorEastAsia"/>
          <w:sz w:val="22"/>
        </w:rPr>
        <w:t>北秋田市阿仁銀山字下新町</w:t>
      </w:r>
      <w:r>
        <w:rPr>
          <w:rFonts w:hint="eastAsia" w:eastAsiaTheme="majorEastAsia"/>
          <w:sz w:val="22"/>
        </w:rPr>
        <w:t>41-1</w:t>
      </w:r>
    </w:p>
    <w:p>
      <w:pPr>
        <w:pStyle w:val="0"/>
        <w:spacing w:line="300" w:lineRule="exact"/>
        <w:rPr>
          <w:rFonts w:hint="default" w:eastAsiaTheme="majorEastAsia"/>
          <w:sz w:val="22"/>
        </w:rPr>
      </w:pPr>
      <w:r>
        <w:rPr>
          <w:rFonts w:hint="eastAsia" w:eastAsiaTheme="majorEastAsia"/>
          <w:sz w:val="22"/>
        </w:rPr>
        <w:t>電話　</w:t>
      </w:r>
      <w:r>
        <w:rPr>
          <w:rFonts w:hint="eastAsia" w:eastAsiaTheme="majorEastAsia"/>
          <w:sz w:val="22"/>
        </w:rPr>
        <w:t>0186-82-2114 / FAX 0186-82-3767</w:t>
      </w:r>
      <w:r>
        <w:rPr>
          <w:rFonts w:hint="eastAsia" w:eastAsiaTheme="majorEastAsia"/>
          <w:sz w:val="22"/>
        </w:rPr>
        <w:t>　　メール</w:t>
      </w:r>
      <w:r>
        <w:rPr>
          <w:rFonts w:hint="eastAsia" w:eastAsiaTheme="majorEastAsia"/>
          <w:sz w:val="22"/>
        </w:rPr>
        <w:t xml:space="preserve"> nairiku@city.kitaakita.akita.jp</w:t>
      </w:r>
    </w:p>
    <w:sectPr>
      <w:pgSz w:w="11906" w:h="16838"/>
      <w:pgMar w:top="1417" w:right="1701" w:bottom="1134" w:left="1701" w:header="851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12</Words>
  <Characters>276</Characters>
  <Application>JUST Note</Application>
  <Lines>53</Lines>
  <Paragraphs>26</Paragraphs>
  <CharactersWithSpaces>341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佐藤 幸生</cp:lastModifiedBy>
  <cp:lastPrinted>2023-03-14T23:49:16Z</cp:lastPrinted>
  <dcterms:created xsi:type="dcterms:W3CDTF">2018-05-24T09:21:00Z</dcterms:created>
  <dcterms:modified xsi:type="dcterms:W3CDTF">2024-07-10T02:57:12Z</dcterms:modified>
  <cp:revision>15</cp:revision>
</cp:coreProperties>
</file>