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様式第１号（第３条関係）補助金等交付申請書</w:t>
      </w:r>
    </w:p>
    <w:p>
      <w:pPr>
        <w:pStyle w:val="0"/>
        <w:jc w:val="right"/>
        <w:rPr>
          <w:rFonts w:hint="default" w:asciiTheme="minorEastAsia" w:hAnsiTheme="minorEastAsia"/>
        </w:rPr>
      </w:pPr>
    </w:p>
    <w:p>
      <w:pPr>
        <w:pStyle w:val="0"/>
        <w:jc w:val="right"/>
        <w:rPr>
          <w:rFonts w:hint="default" w:asciiTheme="minorEastAsia" w:hAnsiTheme="minorEastAsia"/>
        </w:rPr>
      </w:pPr>
      <w:r>
        <w:rPr>
          <w:rFonts w:hint="eastAsia" w:asciiTheme="minorEastAsia" w:hAnsiTheme="minorEastAsia"/>
          <w:kern w:val="0"/>
        </w:rPr>
        <w:t>令和　　年　　月　　日</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北秋田市長　　津</w:t>
      </w:r>
      <w:r>
        <w:rPr>
          <w:rFonts w:hint="eastAsia" w:asciiTheme="minorEastAsia" w:hAnsiTheme="minorEastAsia"/>
        </w:rPr>
        <w:t xml:space="preserve"> </w:t>
      </w:r>
      <w:r>
        <w:rPr>
          <w:rFonts w:hint="eastAsia" w:asciiTheme="minorEastAsia" w:hAnsiTheme="minorEastAsia"/>
        </w:rPr>
        <w:t>谷</w:t>
      </w:r>
      <w:r>
        <w:rPr>
          <w:rFonts w:hint="eastAsia" w:asciiTheme="minorEastAsia" w:hAnsiTheme="minorEastAsia"/>
        </w:rPr>
        <w:t xml:space="preserve"> </w:t>
      </w:r>
      <w:r>
        <w:rPr>
          <w:rFonts w:hint="eastAsia" w:asciiTheme="minorEastAsia" w:hAnsiTheme="minorEastAsia"/>
        </w:rPr>
        <w:t>永</w:t>
      </w:r>
      <w:r>
        <w:rPr>
          <w:rFonts w:hint="eastAsia" w:asciiTheme="minorEastAsia" w:hAnsiTheme="minorEastAsia"/>
        </w:rPr>
        <w:t xml:space="preserve"> </w:t>
      </w:r>
      <w:r>
        <w:rPr>
          <w:rFonts w:hint="eastAsia" w:asciiTheme="minorEastAsia" w:hAnsiTheme="minorEastAsia"/>
        </w:rPr>
        <w:t>光　様</w:t>
      </w:r>
    </w:p>
    <w:p>
      <w:pPr>
        <w:pStyle w:val="0"/>
        <w:rPr>
          <w:rFonts w:hint="default" w:asciiTheme="minorEastAsia" w:hAnsiTheme="minorEastAsia"/>
        </w:rPr>
      </w:pPr>
    </w:p>
    <w:p>
      <w:pPr>
        <w:pStyle w:val="0"/>
        <w:rPr>
          <w:rFonts w:hint="default" w:asciiTheme="minorEastAsia" w:hAnsiTheme="minorEastAsia"/>
        </w:rPr>
      </w:pPr>
    </w:p>
    <w:p>
      <w:pPr>
        <w:pStyle w:val="0"/>
        <w:wordWrap w:val="0"/>
        <w:jc w:val="right"/>
        <w:rPr>
          <w:rFonts w:hint="default"/>
        </w:rPr>
      </w:pPr>
      <w:r>
        <w:rPr>
          <w:rFonts w:hint="eastAsia" w:asciiTheme="minorEastAsia" w:hAnsiTheme="minorEastAsia"/>
        </w:rPr>
        <w:t>住　所　</w:t>
      </w:r>
      <w:r>
        <w:rPr>
          <w:rFonts w:hint="eastAsia"/>
        </w:rPr>
        <w:t>　　　　　　　　　　　</w:t>
      </w:r>
      <w:r>
        <w:rPr>
          <w:rFonts w:hint="eastAsia"/>
        </w:rPr>
        <w:t xml:space="preserve"> </w:t>
      </w:r>
      <w:r>
        <w:rPr>
          <w:rFonts w:hint="eastAsia"/>
        </w:rPr>
        <w:t>　　　　　　</w:t>
      </w:r>
      <w:r>
        <w:rPr>
          <w:rFonts w:hint="eastAsia"/>
        </w:rPr>
        <w:t xml:space="preserve"> </w:t>
      </w:r>
    </w:p>
    <w:p>
      <w:pPr>
        <w:pStyle w:val="0"/>
        <w:wordWrap w:val="0"/>
        <w:jc w:val="right"/>
        <w:rPr>
          <w:rFonts w:hint="default"/>
        </w:rPr>
      </w:pPr>
      <w:r>
        <w:rPr>
          <w:rFonts w:hint="eastAsia"/>
        </w:rPr>
        <w:t>氏　名　　　　　　　　　　　　　　　　　　　</w:t>
      </w:r>
    </w:p>
    <w:p>
      <w:pPr>
        <w:pStyle w:val="0"/>
        <w:ind w:right="36" w:firstLine="4515" w:firstLineChars="2150"/>
        <w:rPr>
          <w:rFonts w:hint="default"/>
        </w:rPr>
      </w:pPr>
      <w:r>
        <w:rPr>
          <w:rFonts w:hint="eastAsia"/>
        </w:rPr>
        <w:t>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sz w:val="14"/>
        </w:rPr>
        <w:instrText>印</w:instrText>
      </w:r>
      <w:r>
        <w:rPr>
          <w:rFonts w:hint="eastAsia"/>
        </w:rPr>
        <w:instrText>)</w:instrText>
      </w:r>
      <w:r>
        <w:rPr>
          <w:rFonts w:hint="eastAsia"/>
        </w:rPr>
        <w:fldChar w:fldCharType="end"/>
      </w:r>
    </w:p>
    <w:p>
      <w:pPr>
        <w:pStyle w:val="0"/>
        <w:rPr>
          <w:rFonts w:hint="default" w:asciiTheme="minorEastAsia" w:hAnsiTheme="minorEastAsia"/>
        </w:rPr>
      </w:pPr>
    </w:p>
    <w:p>
      <w:pPr>
        <w:pStyle w:val="0"/>
        <w:rPr>
          <w:rFonts w:hint="default" w:asciiTheme="minorEastAsia" w:hAnsiTheme="minorEastAsia"/>
        </w:rPr>
      </w:pPr>
    </w:p>
    <w:p>
      <w:pPr>
        <w:pStyle w:val="0"/>
        <w:jc w:val="center"/>
        <w:rPr>
          <w:rFonts w:hint="default" w:ascii="ＭＳ 明朝" w:hAnsi="ＭＳ 明朝" w:eastAsia="ＭＳ 明朝"/>
          <w:b w:val="1"/>
        </w:rPr>
      </w:pPr>
      <w:r>
        <w:rPr>
          <w:rFonts w:hint="eastAsia" w:ascii="ＭＳ 明朝" w:hAnsi="ＭＳ 明朝" w:eastAsia="ＭＳ 明朝"/>
          <w:b w:val="1"/>
        </w:rPr>
        <w:t>北秋田市補助金等交付申請書</w:t>
      </w:r>
    </w:p>
    <w:p>
      <w:pPr>
        <w:pStyle w:val="0"/>
        <w:rPr>
          <w:rFonts w:hint="default" w:ascii="ＭＳ 明朝" w:hAnsi="ＭＳ 明朝" w:eastAsia="ＭＳ 明朝"/>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令和　年度において、次のとおり補助金等を交付されるよう北秋田市補助金等交付要綱第３条第１項に基づき申請します。</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１　</w:t>
      </w:r>
      <w:r>
        <w:rPr>
          <w:rFonts w:hint="eastAsia" w:asciiTheme="minorEastAsia" w:hAnsiTheme="minorEastAsia"/>
          <w:spacing w:val="17"/>
          <w:kern w:val="0"/>
          <w:fitText w:val="1680" w:id="1"/>
        </w:rPr>
        <w:t>補助金等の名</w:t>
      </w:r>
      <w:r>
        <w:rPr>
          <w:rFonts w:hint="eastAsia" w:asciiTheme="minorEastAsia" w:hAnsiTheme="minorEastAsia"/>
          <w:spacing w:val="3"/>
          <w:kern w:val="0"/>
          <w:fitText w:val="1680" w:id="1"/>
        </w:rPr>
        <w:t>称</w:t>
      </w:r>
      <w:r>
        <w:rPr>
          <w:rFonts w:hint="eastAsia" w:asciiTheme="minorEastAsia" w:hAnsiTheme="minorEastAsia"/>
        </w:rPr>
        <w:t>　　スマート農業等導入支援事業費補助金</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２　補助事業等の種類　　スマート農業等導入支援事業</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３　</w:t>
      </w:r>
      <w:r>
        <w:rPr>
          <w:rFonts w:hint="eastAsia" w:asciiTheme="minorEastAsia" w:hAnsiTheme="minorEastAsia"/>
          <w:kern w:val="0"/>
        </w:rPr>
        <w:t>補助金等の申請額</w:t>
      </w:r>
      <w:r>
        <w:rPr>
          <w:rFonts w:hint="eastAsia" w:asciiTheme="minorEastAsia" w:hAnsiTheme="minorEastAsia"/>
        </w:rPr>
        <w:t>　　</w:t>
      </w:r>
      <w:r>
        <w:rPr>
          <w:rFonts w:hint="eastAsia" w:asciiTheme="minorEastAsia" w:hAnsiTheme="minorEastAsia"/>
          <w:u w:val="single" w:color="auto"/>
        </w:rPr>
        <w:t>￥　　　　　　　　．－</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４　</w:t>
      </w:r>
      <w:r>
        <w:rPr>
          <w:rFonts w:hint="eastAsia" w:asciiTheme="minorEastAsia" w:hAnsiTheme="minorEastAsia"/>
          <w:spacing w:val="17"/>
          <w:kern w:val="0"/>
          <w:fitText w:val="1680" w:id="2"/>
        </w:rPr>
        <w:t>補助金等の目</w:t>
      </w:r>
      <w:r>
        <w:rPr>
          <w:rFonts w:hint="eastAsia" w:asciiTheme="minorEastAsia" w:hAnsiTheme="minorEastAsia"/>
          <w:spacing w:val="3"/>
          <w:kern w:val="0"/>
          <w:fitText w:val="1680" w:id="2"/>
        </w:rPr>
        <w:t>的</w:t>
      </w:r>
      <w:r>
        <w:rPr>
          <w:rFonts w:hint="eastAsia" w:asciiTheme="minorEastAsia" w:hAnsiTheme="minorEastAsia"/>
        </w:rPr>
        <w:t>　　</w:t>
      </w:r>
      <w:r>
        <w:rPr>
          <w:rFonts w:hint="eastAsia" w:asciiTheme="minorEastAsia" w:hAnsiTheme="minorEastAsia"/>
          <w:sz w:val="22"/>
        </w:rPr>
        <w:t>合理化・省力化</w:t>
      </w:r>
      <w:r>
        <w:rPr>
          <w:rFonts w:hint="eastAsia" w:ascii="ＭＳ 明朝" w:hAnsi="ＭＳ 明朝" w:eastAsia="ＭＳ 明朝"/>
          <w:color w:val="auto"/>
          <w:sz w:val="22"/>
          <w:u w:val="none" w:color="auto"/>
        </w:rPr>
        <w:t>又は</w:t>
      </w:r>
      <w:r>
        <w:rPr>
          <w:rFonts w:hint="eastAsia" w:ascii="ＭＳ 明朝" w:hAnsi="ＭＳ 明朝" w:eastAsia="ＭＳ 明朝"/>
          <w:color w:val="auto"/>
          <w:sz w:val="22"/>
          <w:u w:val="none" w:color="auto"/>
        </w:rPr>
        <w:t>RTK</w:t>
      </w:r>
      <w:r>
        <w:rPr>
          <w:rFonts w:hint="eastAsia" w:ascii="ＭＳ 明朝" w:hAnsi="ＭＳ 明朝" w:eastAsia="ＭＳ 明朝"/>
          <w:color w:val="auto"/>
          <w:sz w:val="22"/>
          <w:u w:val="none" w:color="auto"/>
        </w:rPr>
        <w:t>対応</w:t>
      </w:r>
      <w:r>
        <w:rPr>
          <w:rFonts w:hint="eastAsia" w:asciiTheme="minorEastAsia" w:hAnsiTheme="minorEastAsia"/>
          <w:sz w:val="22"/>
        </w:rPr>
        <w:t>を可能とする農業用機械等を導</w:t>
      </w:r>
    </w:p>
    <w:p>
      <w:pPr>
        <w:pStyle w:val="0"/>
        <w:rPr>
          <w:rFonts w:hint="default" w:asciiTheme="minorEastAsia" w:hAnsiTheme="minorEastAsia"/>
        </w:rPr>
      </w:pPr>
      <w:r>
        <w:rPr>
          <w:rFonts w:hint="eastAsia" w:asciiTheme="minorEastAsia" w:hAnsiTheme="minorEastAsia"/>
        </w:rPr>
        <w:t>　　</w:t>
      </w:r>
      <w:r>
        <w:rPr>
          <w:rFonts w:hint="eastAsia" w:asciiTheme="minorEastAsia" w:hAnsiTheme="minorEastAsia"/>
          <w:spacing w:val="17"/>
          <w:kern w:val="0"/>
          <w:fitText w:val="1680" w:id="3"/>
        </w:rPr>
        <w:t>及　び　内　</w:t>
      </w:r>
      <w:r>
        <w:rPr>
          <w:rFonts w:hint="eastAsia" w:asciiTheme="minorEastAsia" w:hAnsiTheme="minorEastAsia"/>
          <w:spacing w:val="3"/>
          <w:kern w:val="0"/>
          <w:fitText w:val="1680" w:id="3"/>
        </w:rPr>
        <w:t>容</w:t>
      </w:r>
      <w:r>
        <w:rPr>
          <w:rFonts w:hint="eastAsia" w:asciiTheme="minorEastAsia" w:hAnsiTheme="minorEastAsia"/>
        </w:rPr>
        <w:t>　　</w:t>
      </w:r>
      <w:r>
        <w:rPr>
          <w:rFonts w:hint="eastAsia" w:asciiTheme="minorEastAsia" w:hAnsiTheme="minorEastAsia"/>
          <w:sz w:val="22"/>
        </w:rPr>
        <w:t>入し経営安定を図る</w:t>
      </w:r>
      <w:r>
        <w:rPr>
          <w:rFonts w:hint="eastAsia" w:asciiTheme="minorEastAsia" w:hAnsiTheme="minorEastAsia"/>
        </w:rPr>
        <w:t>　　　　　　　　　　　　</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５　補助事業等の実施期間　　令和　年　月　日　～　令和　年　月　日</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６　</w:t>
      </w:r>
      <w:r>
        <w:rPr>
          <w:rFonts w:hint="eastAsia" w:asciiTheme="minorEastAsia" w:hAnsiTheme="minorEastAsia"/>
          <w:spacing w:val="140"/>
          <w:kern w:val="0"/>
          <w:fitText w:val="1680" w:id="4"/>
        </w:rPr>
        <w:t>添付書</w:t>
      </w:r>
      <w:r>
        <w:rPr>
          <w:rFonts w:hint="eastAsia" w:asciiTheme="minorEastAsia" w:hAnsiTheme="minorEastAsia"/>
          <w:kern w:val="0"/>
          <w:fitText w:val="1680" w:id="4"/>
        </w:rPr>
        <w:t>類</w:t>
      </w:r>
      <w:r>
        <w:rPr>
          <w:rFonts w:hint="eastAsia" w:asciiTheme="minorEastAsia" w:hAnsiTheme="minorEastAsia"/>
        </w:rPr>
        <w:t>　　</w:t>
      </w:r>
      <w:r>
        <w:rPr>
          <w:rFonts w:hint="eastAsia" w:ascii="ＭＳ 明朝" w:hAnsi="ＭＳ 明朝" w:eastAsia="ＭＳ 明朝"/>
          <w:color w:val="auto"/>
          <w:sz w:val="22"/>
          <w:u w:val="none" w:color="auto"/>
        </w:rPr>
        <w:t>スマート農業等導入支援</w:t>
      </w:r>
      <w:r>
        <w:rPr>
          <w:rFonts w:hint="eastAsia" w:ascii="ＭＳ 明朝" w:hAnsi="ＭＳ 明朝" w:eastAsia="ＭＳ 明朝"/>
          <w:color w:val="auto"/>
          <w:spacing w:val="20"/>
          <w:sz w:val="22"/>
          <w:u w:val="none" w:color="auto"/>
        </w:rPr>
        <w:t>事業</w:t>
      </w:r>
      <w:r>
        <w:rPr>
          <w:rFonts w:hint="eastAsia" w:ascii="ＭＳ 明朝" w:hAnsi="ＭＳ 明朝" w:eastAsia="ＭＳ 明朝"/>
        </w:rPr>
        <w:t>実施計画書</w:t>
      </w:r>
    </w:p>
    <w:p>
      <w:pPr>
        <w:pStyle w:val="0"/>
        <w:rPr>
          <w:rFonts w:hint="default" w:asciiTheme="minorEastAsia" w:hAnsiTheme="minorEastAsia"/>
        </w:rPr>
      </w:pPr>
      <w:r>
        <w:rPr>
          <w:rFonts w:hint="eastAsia" w:asciiTheme="minorEastAsia" w:hAnsiTheme="minorEastAsia"/>
        </w:rPr>
        <w:t>　　　　　　　　　　　　収支予算書</w:t>
      </w:r>
    </w:p>
    <w:p>
      <w:pPr>
        <w:pStyle w:val="0"/>
        <w:rPr>
          <w:rFonts w:hint="default" w:asciiTheme="minorEastAsia" w:hAnsiTheme="minorEastAsia"/>
        </w:rPr>
      </w:pPr>
      <w:r>
        <w:rPr>
          <w:rFonts w:hint="eastAsia" w:asciiTheme="minorEastAsia" w:hAnsiTheme="minorEastAsia"/>
        </w:rPr>
        <w:t>　　　　　　　　　　　　</w:t>
      </w:r>
      <w:bookmarkStart w:id="0" w:name="_GoBack"/>
      <w:bookmarkEnd w:id="0"/>
    </w:p>
    <w:sectPr>
      <w:head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p>
    <w:pPr>
      <w:pStyle w:val="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1</Pages>
  <Words>0</Words>
  <Characters>259</Characters>
  <Application>JUST Note</Application>
  <Lines>33</Lines>
  <Paragraphs>17</Paragraphs>
  <CharactersWithSpaces>408</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setup-user</dc:creator>
  <cp:lastModifiedBy>佐藤 裕和</cp:lastModifiedBy>
  <cp:lastPrinted>2023-06-08T01:50:00Z</cp:lastPrinted>
  <dcterms:created xsi:type="dcterms:W3CDTF">2022-04-07T01:07:00Z</dcterms:created>
  <dcterms:modified xsi:type="dcterms:W3CDTF">2023-06-27T08:07:22Z</dcterms:modified>
  <cp:revision>9</cp:revision>
</cp:coreProperties>
</file>