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41" w:rsidRPr="00AE5D41" w:rsidRDefault="00AE5D41">
      <w:pPr>
        <w:rPr>
          <w:rFonts w:ascii="ＭＳ 明朝" w:eastAsia="ＭＳ 明朝" w:hAnsi="ＭＳ 明朝"/>
        </w:rPr>
      </w:pPr>
      <w:r w:rsidRPr="00AE5D4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80D30" wp14:editId="40CED8F5">
                <wp:simplePos x="0" y="0"/>
                <wp:positionH relativeFrom="column">
                  <wp:posOffset>9525</wp:posOffset>
                </wp:positionH>
                <wp:positionV relativeFrom="paragraph">
                  <wp:posOffset>-10795</wp:posOffset>
                </wp:positionV>
                <wp:extent cx="6543675" cy="647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47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D41" w:rsidRPr="00C554F2" w:rsidRDefault="00AE5D41" w:rsidP="00AE5D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554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どこシル伝言板登録シート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80D30" id="角丸四角形 1" o:spid="_x0000_s1026" style="position:absolute;left:0;text-align:left;margin-left:.75pt;margin-top:-.85pt;width:515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" fillcolor="#ffd966 [1943]" strokecolor="black [3213]" strokeweight="1pt">
                <v:stroke joinstyle="miter"/>
                <v:textbox>
                  <w:txbxContent>
                    <w:p w:rsidR="00AE5D41" w:rsidRPr="00C554F2" w:rsidRDefault="00AE5D41" w:rsidP="00AE5D4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52"/>
                          <w:szCs w:val="52"/>
                        </w:rPr>
                      </w:pPr>
                      <w:r w:rsidRPr="00C554F2">
                        <w:rPr>
                          <w:rFonts w:ascii="ＭＳ 明朝" w:eastAsia="ＭＳ 明朝" w:hAnsi="ＭＳ 明朝" w:hint="eastAsia"/>
                          <w:color w:val="000000" w:themeColor="text1"/>
                          <w:sz w:val="52"/>
                          <w:szCs w:val="52"/>
                        </w:rPr>
                        <w:t>どこシル伝言板登録シート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5D41" w:rsidRPr="00AE5D41" w:rsidRDefault="00AE5D41">
      <w:pPr>
        <w:rPr>
          <w:rFonts w:ascii="ＭＳ 明朝" w:eastAsia="ＭＳ 明朝" w:hAnsi="ＭＳ 明朝"/>
        </w:rPr>
      </w:pPr>
    </w:p>
    <w:p w:rsidR="00AD0EC5" w:rsidRDefault="00AD0EC5">
      <w:pPr>
        <w:rPr>
          <w:rFonts w:ascii="ＭＳ 明朝" w:eastAsia="ＭＳ 明朝" w:hAnsi="ＭＳ 明朝"/>
        </w:rPr>
      </w:pPr>
    </w:p>
    <w:p w:rsidR="00AD0EC5" w:rsidRPr="00AD0EC5" w:rsidRDefault="005D23A1" w:rsidP="00683D5B">
      <w:pPr>
        <w:ind w:rightChars="56" w:right="118" w:firstLineChars="2600" w:firstLine="6264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AD0EC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E5D41" w:rsidRPr="00AD0EC5">
        <w:rPr>
          <w:rFonts w:ascii="ＭＳ 明朝" w:eastAsia="ＭＳ 明朝" w:hAnsi="ＭＳ 明朝" w:hint="eastAsia"/>
          <w:b/>
          <w:sz w:val="24"/>
          <w:szCs w:val="24"/>
        </w:rPr>
        <w:t>記入日</w:t>
      </w:r>
      <w:r w:rsidRPr="00AD0EC5">
        <w:rPr>
          <w:rFonts w:ascii="ＭＳ 明朝" w:eastAsia="ＭＳ 明朝" w:hAnsi="ＭＳ 明朝" w:hint="eastAsia"/>
          <w:b/>
          <w:sz w:val="24"/>
          <w:szCs w:val="24"/>
        </w:rPr>
        <w:t xml:space="preserve">　令和　　年　　月　　日</w:t>
      </w:r>
    </w:p>
    <w:tbl>
      <w:tblPr>
        <w:tblStyle w:val="a3"/>
        <w:tblW w:w="4788" w:type="dxa"/>
        <w:tblInd w:w="5555" w:type="dxa"/>
        <w:tblLook w:val="04A0" w:firstRow="1" w:lastRow="0" w:firstColumn="1" w:lastColumn="0" w:noHBand="0" w:noVBand="1"/>
      </w:tblPr>
      <w:tblGrid>
        <w:gridCol w:w="2159"/>
        <w:gridCol w:w="2629"/>
      </w:tblGrid>
      <w:tr w:rsidR="00AE5D41" w:rsidRPr="00AE5D41" w:rsidTr="00683D5B">
        <w:trPr>
          <w:trHeight w:val="461"/>
        </w:trPr>
        <w:tc>
          <w:tcPr>
            <w:tcW w:w="2159" w:type="dxa"/>
          </w:tcPr>
          <w:p w:rsidR="00AE5D41" w:rsidRPr="00AD0EC5" w:rsidRDefault="00AE5D4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D0EC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保護対象者ＩＤ</w:t>
            </w:r>
          </w:p>
        </w:tc>
        <w:tc>
          <w:tcPr>
            <w:tcW w:w="2629" w:type="dxa"/>
          </w:tcPr>
          <w:p w:rsidR="00AE5D41" w:rsidRPr="00AD0EC5" w:rsidRDefault="00AE5D4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AE5D41" w:rsidRDefault="00683D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※下記</w:t>
      </w:r>
      <w:r w:rsidR="006E7CD6">
        <w:rPr>
          <w:rFonts w:ascii="ＭＳ 明朝" w:eastAsia="ＭＳ 明朝" w:hAnsi="ＭＳ 明朝" w:hint="eastAsia"/>
        </w:rPr>
        <w:t>設問</w:t>
      </w:r>
      <w:r>
        <w:rPr>
          <w:rFonts w:ascii="ＭＳ 明朝" w:eastAsia="ＭＳ 明朝" w:hAnsi="ＭＳ 明朝" w:hint="eastAsia"/>
        </w:rPr>
        <w:t>①～</w:t>
      </w:r>
      <w:r w:rsidR="006E7CD6">
        <w:rPr>
          <w:rFonts w:ascii="ＭＳ 明朝" w:eastAsia="ＭＳ 明朝" w:hAnsi="ＭＳ 明朝" w:hint="eastAsia"/>
        </w:rPr>
        <w:t>⑦へのご記入をお願いいたします。</w:t>
      </w:r>
    </w:p>
    <w:tbl>
      <w:tblPr>
        <w:tblStyle w:val="a3"/>
        <w:tblW w:w="10378" w:type="dxa"/>
        <w:tblLook w:val="04A0" w:firstRow="1" w:lastRow="0" w:firstColumn="1" w:lastColumn="0" w:noHBand="0" w:noVBand="1"/>
      </w:tblPr>
      <w:tblGrid>
        <w:gridCol w:w="5327"/>
        <w:gridCol w:w="905"/>
        <w:gridCol w:w="4146"/>
      </w:tblGrid>
      <w:tr w:rsidR="00AE5D41" w:rsidTr="0054217D">
        <w:trPr>
          <w:trHeight w:val="490"/>
        </w:trPr>
        <w:tc>
          <w:tcPr>
            <w:tcW w:w="5327" w:type="dxa"/>
          </w:tcPr>
          <w:p w:rsidR="005D23A1" w:rsidRPr="0054217D" w:rsidRDefault="00AE5D41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54217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4217D">
              <w:rPr>
                <w:rFonts w:ascii="ＭＳ 明朝" w:eastAsia="ＭＳ 明朝" w:hAnsi="ＭＳ 明朝" w:hint="eastAsia"/>
                <w:b/>
                <w:sz w:val="24"/>
              </w:rPr>
              <w:t>保護対象者のニックネーム</w:t>
            </w:r>
          </w:p>
        </w:tc>
        <w:tc>
          <w:tcPr>
            <w:tcW w:w="5051" w:type="dxa"/>
            <w:gridSpan w:val="2"/>
          </w:tcPr>
          <w:p w:rsidR="00AE5D41" w:rsidRDefault="00AE5D41">
            <w:pPr>
              <w:rPr>
                <w:rFonts w:ascii="ＭＳ 明朝" w:eastAsia="ＭＳ 明朝" w:hAnsi="ＭＳ 明朝"/>
              </w:rPr>
            </w:pPr>
          </w:p>
        </w:tc>
      </w:tr>
      <w:tr w:rsidR="0054217D" w:rsidTr="0054217D">
        <w:trPr>
          <w:trHeight w:val="1276"/>
        </w:trPr>
        <w:tc>
          <w:tcPr>
            <w:tcW w:w="10378" w:type="dxa"/>
            <w:gridSpan w:val="3"/>
          </w:tcPr>
          <w:p w:rsidR="0054217D" w:rsidRPr="00683D5B" w:rsidRDefault="0054217D" w:rsidP="0054217D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※呼ばれて返事をしてもらえる愛称をご</w:t>
            </w:r>
            <w:r w:rsidR="00683D5B"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記入くだ</w:t>
            </w: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さい。</w:t>
            </w:r>
          </w:p>
          <w:p w:rsidR="0054217D" w:rsidRPr="00683D5B" w:rsidRDefault="0054217D" w:rsidP="0054217D">
            <w:pPr>
              <w:spacing w:line="360" w:lineRule="auto"/>
              <w:rPr>
                <w:rFonts w:ascii="ＭＳ 明朝" w:eastAsia="ＭＳ 明朝" w:hAnsi="ＭＳ 明朝"/>
                <w:sz w:val="22"/>
                <w:szCs w:val="16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※個人情報の公開とならないよう、氏名（名字、名前いずれも）登録は避けてください。</w:t>
            </w:r>
          </w:p>
          <w:p w:rsidR="0054217D" w:rsidRDefault="0054217D" w:rsidP="0054217D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例：「お父さん」「先生」等、自宅や職場での愛称</w:t>
            </w:r>
            <w:r w:rsidR="00683D5B"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。</w:t>
            </w:r>
          </w:p>
        </w:tc>
      </w:tr>
      <w:tr w:rsidR="00AE5D41" w:rsidTr="00117CF4">
        <w:trPr>
          <w:trHeight w:val="323"/>
        </w:trPr>
        <w:tc>
          <w:tcPr>
            <w:tcW w:w="5327" w:type="dxa"/>
          </w:tcPr>
          <w:p w:rsidR="005D23A1" w:rsidRPr="00117CF4" w:rsidRDefault="00AE5D41" w:rsidP="00C454D0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  <w:r w:rsidRPr="0054217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4217D">
              <w:rPr>
                <w:rFonts w:ascii="ＭＳ 明朝" w:eastAsia="ＭＳ 明朝" w:hAnsi="ＭＳ 明朝" w:hint="eastAsia"/>
                <w:b/>
                <w:sz w:val="24"/>
              </w:rPr>
              <w:t>生年月日（年月まで）</w:t>
            </w:r>
          </w:p>
        </w:tc>
        <w:tc>
          <w:tcPr>
            <w:tcW w:w="5051" w:type="dxa"/>
            <w:gridSpan w:val="2"/>
          </w:tcPr>
          <w:p w:rsidR="00AE5D41" w:rsidRPr="00AE5D41" w:rsidRDefault="005D23A1" w:rsidP="00C454D0">
            <w:pPr>
              <w:spacing w:line="360" w:lineRule="auto"/>
              <w:ind w:firstLineChars="100" w:firstLine="24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大正　・　昭和</w:t>
            </w:r>
            <w:r w:rsidR="00AE5D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年　　　　月</w:t>
            </w:r>
          </w:p>
        </w:tc>
      </w:tr>
      <w:tr w:rsidR="00AE5D41" w:rsidTr="00117CF4">
        <w:trPr>
          <w:trHeight w:val="337"/>
        </w:trPr>
        <w:tc>
          <w:tcPr>
            <w:tcW w:w="5327" w:type="dxa"/>
          </w:tcPr>
          <w:p w:rsidR="00AE5D41" w:rsidRPr="00117CF4" w:rsidRDefault="00AE5D41" w:rsidP="00C454D0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  <w:r w:rsidRPr="0054217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54217D">
              <w:rPr>
                <w:rFonts w:ascii="ＭＳ 明朝" w:eastAsia="ＭＳ 明朝" w:hAnsi="ＭＳ 明朝" w:hint="eastAsia"/>
                <w:b/>
                <w:sz w:val="24"/>
              </w:rPr>
              <w:t>性別</w:t>
            </w:r>
          </w:p>
        </w:tc>
        <w:tc>
          <w:tcPr>
            <w:tcW w:w="5051" w:type="dxa"/>
            <w:gridSpan w:val="2"/>
          </w:tcPr>
          <w:p w:rsidR="00AE5D41" w:rsidRPr="00AE5D41" w:rsidRDefault="00AE5D41" w:rsidP="00C454D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5D41" w:rsidTr="0054217D">
        <w:trPr>
          <w:trHeight w:val="2687"/>
        </w:trPr>
        <w:tc>
          <w:tcPr>
            <w:tcW w:w="5327" w:type="dxa"/>
          </w:tcPr>
          <w:p w:rsidR="00AE5D41" w:rsidRPr="0054217D" w:rsidRDefault="00AE5D41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54217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54217D">
              <w:rPr>
                <w:rFonts w:ascii="ＭＳ 明朝" w:eastAsia="ＭＳ 明朝" w:hAnsi="ＭＳ 明朝" w:hint="eastAsia"/>
                <w:b/>
                <w:sz w:val="24"/>
              </w:rPr>
              <w:t>身体的特徴</w:t>
            </w:r>
          </w:p>
          <w:p w:rsidR="00683D5B" w:rsidRDefault="00AE5D4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 w:rsidRPr="0054217D">
              <w:rPr>
                <w:rFonts w:ascii="ＭＳ 明朝" w:eastAsia="ＭＳ 明朝" w:hAnsi="ＭＳ 明朝" w:hint="eastAsia"/>
                <w:sz w:val="22"/>
                <w:szCs w:val="16"/>
              </w:rPr>
              <w:t>例：</w:t>
            </w:r>
            <w:r w:rsidRPr="0054217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4217D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身長　</w:t>
            </w:r>
            <w:r w:rsidRPr="0054217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4217D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中肉中背　</w:t>
            </w:r>
            <w:r w:rsidRPr="0054217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54217D">
              <w:rPr>
                <w:rFonts w:ascii="ＭＳ 明朝" w:eastAsia="ＭＳ 明朝" w:hAnsi="ＭＳ 明朝" w:hint="eastAsia"/>
                <w:sz w:val="22"/>
                <w:szCs w:val="16"/>
              </w:rPr>
              <w:t>眼鏡使用</w:t>
            </w:r>
          </w:p>
          <w:p w:rsidR="00AE5D41" w:rsidRPr="00117CF4" w:rsidRDefault="00AE5D4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4217D">
              <w:rPr>
                <w:rFonts w:ascii="ＭＳ 明朝" w:eastAsia="ＭＳ 明朝" w:hAnsi="ＭＳ 明朝" w:hint="eastAsia"/>
                <w:sz w:val="22"/>
                <w:szCs w:val="16"/>
              </w:rPr>
              <w:t>※身長や体型</w:t>
            </w:r>
            <w:r w:rsidR="00683D5B">
              <w:rPr>
                <w:rFonts w:ascii="ＭＳ 明朝" w:eastAsia="ＭＳ 明朝" w:hAnsi="ＭＳ 明朝" w:hint="eastAsia"/>
                <w:sz w:val="22"/>
                <w:szCs w:val="16"/>
              </w:rPr>
              <w:t>、メガネ有無、良く身につけるものなど、できるだけ詳しくご記入ください</w:t>
            </w:r>
            <w:r w:rsidRPr="0054217D">
              <w:rPr>
                <w:rFonts w:ascii="ＭＳ 明朝" w:eastAsia="ＭＳ 明朝" w:hAnsi="ＭＳ 明朝" w:hint="eastAsia"/>
                <w:sz w:val="22"/>
                <w:szCs w:val="16"/>
              </w:rPr>
              <w:t>。</w:t>
            </w:r>
          </w:p>
        </w:tc>
        <w:tc>
          <w:tcPr>
            <w:tcW w:w="5051" w:type="dxa"/>
            <w:gridSpan w:val="2"/>
          </w:tcPr>
          <w:p w:rsidR="00AE5D41" w:rsidRDefault="00AE5D41">
            <w:pPr>
              <w:rPr>
                <w:rFonts w:ascii="ＭＳ 明朝" w:eastAsia="ＭＳ 明朝" w:hAnsi="ＭＳ 明朝"/>
              </w:rPr>
            </w:pPr>
          </w:p>
        </w:tc>
      </w:tr>
      <w:tr w:rsidR="00AE5D41" w:rsidTr="00117CF4">
        <w:trPr>
          <w:trHeight w:val="1002"/>
        </w:trPr>
        <w:tc>
          <w:tcPr>
            <w:tcW w:w="5327" w:type="dxa"/>
          </w:tcPr>
          <w:p w:rsidR="005D23A1" w:rsidRPr="00117CF4" w:rsidRDefault="005D23A1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683D5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683D5B">
              <w:rPr>
                <w:rFonts w:ascii="ＭＳ 明朝" w:eastAsia="ＭＳ 明朝" w:hAnsi="ＭＳ 明朝" w:hint="eastAsia"/>
                <w:b/>
                <w:sz w:val="24"/>
              </w:rPr>
              <w:t>既往歴</w:t>
            </w:r>
            <w:r w:rsidRPr="00117CF4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</w:p>
          <w:p w:rsidR="00AE5D41" w:rsidRPr="00683D5B" w:rsidRDefault="005D23A1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21"/>
              </w:rPr>
              <w:t>例：</w:t>
            </w:r>
            <w:r w:rsidRPr="00683D5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83D5B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認知症　</w:t>
            </w:r>
            <w:r w:rsidRPr="00683D5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83D5B">
              <w:rPr>
                <w:rFonts w:ascii="ＭＳ 明朝" w:eastAsia="ＭＳ 明朝" w:hAnsi="ＭＳ 明朝" w:hint="eastAsia"/>
                <w:sz w:val="22"/>
                <w:szCs w:val="21"/>
              </w:rPr>
              <w:t>糖尿病</w:t>
            </w:r>
          </w:p>
          <w:p w:rsidR="005D23A1" w:rsidRPr="005D23A1" w:rsidRDefault="005D23A1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21"/>
              </w:rPr>
              <w:t>※今までにかかった大きな病気など</w:t>
            </w:r>
            <w:r w:rsidR="00683D5B" w:rsidRPr="00683D5B">
              <w:rPr>
                <w:rFonts w:ascii="ＭＳ 明朝" w:eastAsia="ＭＳ 明朝" w:hAnsi="ＭＳ 明朝" w:hint="eastAsia"/>
                <w:sz w:val="22"/>
                <w:szCs w:val="21"/>
              </w:rPr>
              <w:t>。</w:t>
            </w:r>
          </w:p>
        </w:tc>
        <w:tc>
          <w:tcPr>
            <w:tcW w:w="5051" w:type="dxa"/>
            <w:gridSpan w:val="2"/>
          </w:tcPr>
          <w:p w:rsidR="00AE5D41" w:rsidRPr="00AD0EC5" w:rsidRDefault="005D23A1" w:rsidP="00AD0EC5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D0EC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D0EC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認知症</w:t>
            </w:r>
          </w:p>
          <w:p w:rsidR="005D23A1" w:rsidRPr="00AD0EC5" w:rsidRDefault="005D23A1" w:rsidP="00AD0EC5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D0EC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5D23A1" w:rsidRPr="005D23A1" w:rsidRDefault="005D23A1" w:rsidP="00AD0EC5">
            <w:pPr>
              <w:spacing w:line="360" w:lineRule="auto"/>
              <w:rPr>
                <w:rFonts w:ascii="ＭＳ 明朝" w:eastAsia="ＭＳ 明朝" w:hAnsi="ＭＳ 明朝"/>
                <w:b/>
              </w:rPr>
            </w:pPr>
            <w:r w:rsidRPr="00AD0EC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AE5D41" w:rsidTr="0054217D">
        <w:trPr>
          <w:trHeight w:val="4895"/>
        </w:trPr>
        <w:tc>
          <w:tcPr>
            <w:tcW w:w="5327" w:type="dxa"/>
          </w:tcPr>
          <w:p w:rsidR="00AE5D41" w:rsidRPr="00683D5B" w:rsidRDefault="005D23A1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683D5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683D5B">
              <w:rPr>
                <w:rFonts w:ascii="ＭＳ 明朝" w:eastAsia="ＭＳ 明朝" w:hAnsi="ＭＳ 明朝" w:hint="eastAsia"/>
                <w:b/>
                <w:sz w:val="24"/>
              </w:rPr>
              <w:t>保護時に注意すべきこと</w:t>
            </w:r>
          </w:p>
          <w:p w:rsidR="005D23A1" w:rsidRPr="00117CF4" w:rsidRDefault="005D23A1" w:rsidP="00683D5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117CF4">
              <w:rPr>
                <w:rFonts w:ascii="ＭＳ 明朝" w:eastAsia="ＭＳ 明朝" w:hAnsi="ＭＳ 明朝" w:hint="eastAsia"/>
                <w:b/>
                <w:sz w:val="22"/>
              </w:rPr>
              <w:t>※発見した方へのアドバイスとなります。</w:t>
            </w:r>
            <w:r w:rsidR="00683D5B">
              <w:rPr>
                <w:rFonts w:ascii="ＭＳ 明朝" w:eastAsia="ＭＳ 明朝" w:hAnsi="ＭＳ 明朝" w:hint="eastAsia"/>
                <w:b/>
                <w:sz w:val="22"/>
              </w:rPr>
              <w:t>症状に対する具体的な対応方法をご記入ください</w:t>
            </w:r>
            <w:r w:rsidRPr="00117CF4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</w:p>
          <w:p w:rsidR="00683D5B" w:rsidRPr="00683D5B" w:rsidRDefault="00C454D0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例</w:t>
            </w:r>
            <w:r w:rsidR="00683D5B"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：</w:t>
            </w:r>
          </w:p>
          <w:p w:rsidR="00C454D0" w:rsidRPr="00683D5B" w:rsidRDefault="00C454D0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・右耳が遠いので、左耳に話しかけてください</w:t>
            </w:r>
            <w:r w:rsidR="00683D5B"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。</w:t>
            </w:r>
          </w:p>
          <w:p w:rsidR="00683D5B" w:rsidRPr="00683D5B" w:rsidRDefault="00C454D0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・「おじいさん」と話しかけると怒りやすいので、「先生」と話しかけてください</w:t>
            </w:r>
            <w:r w:rsidR="00683D5B"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。</w:t>
            </w:r>
          </w:p>
          <w:p w:rsidR="00C454D0" w:rsidRPr="00117CF4" w:rsidRDefault="00C454D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・汗や震えがありましたら、</w:t>
            </w:r>
            <w:r w:rsidR="003B1778"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低血糖の可能性がありますので、所持している飴をなめるように勧めて</w:t>
            </w: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ください</w:t>
            </w:r>
            <w:r w:rsidR="00683D5B"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。</w:t>
            </w:r>
          </w:p>
        </w:tc>
        <w:tc>
          <w:tcPr>
            <w:tcW w:w="5051" w:type="dxa"/>
            <w:gridSpan w:val="2"/>
          </w:tcPr>
          <w:p w:rsidR="00AE5D41" w:rsidRDefault="00AE5D41">
            <w:pPr>
              <w:rPr>
                <w:rFonts w:ascii="ＭＳ 明朝" w:eastAsia="ＭＳ 明朝" w:hAnsi="ＭＳ 明朝"/>
              </w:rPr>
            </w:pPr>
          </w:p>
        </w:tc>
      </w:tr>
      <w:tr w:rsidR="0054217D" w:rsidRPr="00A81732" w:rsidTr="00DA1DE8">
        <w:trPr>
          <w:trHeight w:val="418"/>
        </w:trPr>
        <w:tc>
          <w:tcPr>
            <w:tcW w:w="5327" w:type="dxa"/>
            <w:vMerge w:val="restart"/>
          </w:tcPr>
          <w:p w:rsidR="0054217D" w:rsidRPr="00683D5B" w:rsidRDefault="0054217D" w:rsidP="00DA1DE8">
            <w:pPr>
              <w:ind w:firstLineChars="50" w:firstLine="120"/>
              <w:rPr>
                <w:rFonts w:ascii="ＭＳ 明朝" w:eastAsia="ＭＳ 明朝" w:hAnsi="ＭＳ 明朝"/>
                <w:b/>
                <w:sz w:val="24"/>
              </w:rPr>
            </w:pPr>
            <w:r w:rsidRPr="00683D5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</w:rPr>
              <w:lastRenderedPageBreak/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683D5B">
              <w:rPr>
                <w:rFonts w:ascii="ＭＳ 明朝" w:eastAsia="ＭＳ 明朝" w:hAnsi="ＭＳ 明朝" w:hint="eastAsia"/>
                <w:b/>
                <w:sz w:val="24"/>
              </w:rPr>
              <w:t>発見通知メールアドレス</w:t>
            </w:r>
          </w:p>
          <w:p w:rsidR="0054217D" w:rsidRPr="00683D5B" w:rsidRDefault="0054217D" w:rsidP="00DA1DE8">
            <w:pPr>
              <w:rPr>
                <w:rFonts w:ascii="ＭＳ 明朝" w:eastAsia="ＭＳ 明朝" w:hAnsi="ＭＳ 明朝"/>
                <w:b/>
                <w:sz w:val="22"/>
                <w:szCs w:val="16"/>
              </w:rPr>
            </w:pPr>
            <w:r w:rsidRPr="00683D5B">
              <w:rPr>
                <w:rFonts w:ascii="ＭＳ 明朝" w:eastAsia="ＭＳ 明朝" w:hAnsi="ＭＳ 明朝" w:hint="eastAsia"/>
                <w:b/>
                <w:sz w:val="22"/>
                <w:szCs w:val="16"/>
              </w:rPr>
              <w:t>※発見時に通知を受けるメールアドレスです</w:t>
            </w:r>
            <w:r w:rsidR="00683D5B" w:rsidRPr="00683D5B">
              <w:rPr>
                <w:rFonts w:ascii="ＭＳ 明朝" w:eastAsia="ＭＳ 明朝" w:hAnsi="ＭＳ 明朝" w:hint="eastAsia"/>
                <w:b/>
                <w:sz w:val="22"/>
                <w:szCs w:val="16"/>
              </w:rPr>
              <w:t>。</w:t>
            </w:r>
          </w:p>
          <w:p w:rsidR="0054217D" w:rsidRPr="00683D5B" w:rsidRDefault="00683D5B" w:rsidP="00DA1DE8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迎えに行くことが可能な方を10</w:t>
            </w:r>
            <w:r w:rsidR="0054217D" w:rsidRPr="00683D5B">
              <w:rPr>
                <w:rFonts w:ascii="ＭＳ 明朝" w:eastAsia="ＭＳ 明朝" w:hAnsi="ＭＳ 明朝" w:hint="eastAsia"/>
                <w:sz w:val="22"/>
                <w:szCs w:val="16"/>
              </w:rPr>
              <w:t>件まで登録できます。</w:t>
            </w:r>
          </w:p>
          <w:p w:rsidR="0054217D" w:rsidRDefault="0054217D" w:rsidP="00DA1DE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4217D" w:rsidRDefault="0054217D" w:rsidP="00DA1DE8">
            <w:pPr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6378FC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※＠の前までのアドレスにフリガナを記入してください</w:t>
            </w:r>
          </w:p>
          <w:p w:rsidR="0054217D" w:rsidRDefault="0054217D" w:rsidP="00DA1DE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B24C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【記載例】</w:t>
            </w:r>
          </w:p>
          <w:p w:rsidR="0054217D" w:rsidRDefault="0054217D" w:rsidP="00DA1DE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タロウ　ハイフン　アキタ　ゼロイチ</w:t>
            </w:r>
          </w:p>
          <w:p w:rsidR="0054217D" w:rsidRPr="00F77BF4" w:rsidRDefault="0054217D" w:rsidP="00DA1DE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taro-akita01@</w:t>
            </w: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>yahoo.co.jp</w:t>
            </w:r>
          </w:p>
          <w:p w:rsidR="0054217D" w:rsidRPr="00F77BF4" w:rsidRDefault="0054217D" w:rsidP="00B41BF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54217D" w:rsidRPr="00A81732" w:rsidRDefault="0054217D" w:rsidP="00DA1DE8">
            <w:pPr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DA1DE8">
            <w:pPr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RPr="003B03DE" w:rsidTr="00DA1DE8">
        <w:trPr>
          <w:trHeight w:val="323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3B03DE" w:rsidRDefault="0054217D" w:rsidP="00DA1DE8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  <w:tr w:rsidR="0054217D" w:rsidRPr="00A81732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RPr="006378FC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6378FC" w:rsidRDefault="0054217D" w:rsidP="00DA1DE8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  <w:tr w:rsidR="0054217D" w:rsidRPr="00A81732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RPr="006378FC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6378FC" w:rsidRDefault="0054217D" w:rsidP="00DA1DE8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  <w:tr w:rsidR="0054217D" w:rsidRPr="00A81732" w:rsidTr="00DA1DE8">
        <w:trPr>
          <w:trHeight w:val="418"/>
        </w:trPr>
        <w:tc>
          <w:tcPr>
            <w:tcW w:w="5327" w:type="dxa"/>
            <w:vMerge/>
          </w:tcPr>
          <w:p w:rsidR="0054217D" w:rsidRPr="00F77BF4" w:rsidRDefault="0054217D" w:rsidP="00B41BF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54217D" w:rsidRPr="00A81732" w:rsidRDefault="0054217D" w:rsidP="00DA1DE8">
            <w:pPr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DA1DE8">
            <w:pPr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RPr="003B03DE" w:rsidTr="00DA1DE8">
        <w:trPr>
          <w:trHeight w:val="323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3B03DE" w:rsidRDefault="0054217D" w:rsidP="00DA1DE8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  <w:tr w:rsidR="0054217D" w:rsidRPr="00A81732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RPr="006378FC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6378FC" w:rsidRDefault="0054217D" w:rsidP="00DA1DE8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  <w:tr w:rsidR="0054217D" w:rsidRPr="00A81732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RPr="006378FC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6378FC" w:rsidRDefault="0054217D" w:rsidP="00DA1DE8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  <w:tr w:rsidR="0054217D" w:rsidRPr="00A81732" w:rsidTr="00DA1DE8">
        <w:trPr>
          <w:trHeight w:val="418"/>
        </w:trPr>
        <w:tc>
          <w:tcPr>
            <w:tcW w:w="5327" w:type="dxa"/>
            <w:vMerge/>
          </w:tcPr>
          <w:p w:rsidR="0054217D" w:rsidRPr="00F77BF4" w:rsidRDefault="0054217D" w:rsidP="00B41BF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54217D" w:rsidRPr="00A81732" w:rsidRDefault="0054217D" w:rsidP="00DA1DE8">
            <w:pPr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DA1DE8">
            <w:pPr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RPr="003B03DE" w:rsidTr="00DA1DE8">
        <w:trPr>
          <w:trHeight w:val="323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3B03DE" w:rsidRDefault="0054217D" w:rsidP="00DA1DE8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  <w:tr w:rsidR="0054217D" w:rsidRPr="00A81732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RPr="006378FC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6378FC" w:rsidRDefault="0054217D" w:rsidP="00DA1DE8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  <w:tr w:rsidR="0054217D" w:rsidRPr="00A81732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DA1DE8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RPr="006378FC" w:rsidTr="00DA1DE8">
        <w:trPr>
          <w:trHeight w:val="337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6378FC" w:rsidRDefault="0054217D" w:rsidP="00DA1DE8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  <w:tr w:rsidR="0054217D" w:rsidTr="009B24C7">
        <w:trPr>
          <w:trHeight w:val="418"/>
        </w:trPr>
        <w:tc>
          <w:tcPr>
            <w:tcW w:w="5327" w:type="dxa"/>
            <w:vMerge/>
          </w:tcPr>
          <w:p w:rsidR="0054217D" w:rsidRPr="00F77BF4" w:rsidRDefault="0054217D" w:rsidP="00B41BF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54217D" w:rsidRPr="00A81732" w:rsidRDefault="0054217D" w:rsidP="009B24C7">
            <w:pPr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46" w:type="dxa"/>
          </w:tcPr>
          <w:p w:rsidR="0054217D" w:rsidRPr="00A81732" w:rsidRDefault="0054217D" w:rsidP="009B24C7">
            <w:pPr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217D" w:rsidTr="00117CF4">
        <w:trPr>
          <w:trHeight w:val="323"/>
        </w:trPr>
        <w:tc>
          <w:tcPr>
            <w:tcW w:w="5327" w:type="dxa"/>
            <w:vMerge/>
          </w:tcPr>
          <w:p w:rsidR="0054217D" w:rsidRDefault="0054217D" w:rsidP="00B41B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2"/>
          </w:tcPr>
          <w:p w:rsidR="0054217D" w:rsidRPr="003B03DE" w:rsidRDefault="0054217D" w:rsidP="003B03DE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Pr="006378FC">
              <w:rPr>
                <w:rFonts w:ascii="ＭＳ 明朝" w:eastAsia="ＭＳ 明朝" w:hAnsi="ＭＳ 明朝" w:hint="eastAsia"/>
                <w:sz w:val="32"/>
                <w:szCs w:val="32"/>
              </w:rPr>
              <w:t>＠</w:t>
            </w:r>
          </w:p>
        </w:tc>
      </w:tr>
    </w:tbl>
    <w:p w:rsidR="00A81732" w:rsidRPr="00AE5D41" w:rsidRDefault="00A81732">
      <w:pPr>
        <w:rPr>
          <w:rFonts w:ascii="ＭＳ 明朝" w:eastAsia="ＭＳ 明朝" w:hAnsi="ＭＳ 明朝"/>
        </w:rPr>
      </w:pPr>
    </w:p>
    <w:sectPr w:rsidR="00A81732" w:rsidRPr="00AE5D41" w:rsidSect="005D23A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C5" w:rsidRDefault="00AD0EC5" w:rsidP="00AD0EC5">
      <w:r>
        <w:separator/>
      </w:r>
    </w:p>
  </w:endnote>
  <w:endnote w:type="continuationSeparator" w:id="0">
    <w:p w:rsidR="00AD0EC5" w:rsidRDefault="00AD0EC5" w:rsidP="00A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C5" w:rsidRDefault="00AD0EC5" w:rsidP="00AD0EC5">
      <w:r>
        <w:separator/>
      </w:r>
    </w:p>
  </w:footnote>
  <w:footnote w:type="continuationSeparator" w:id="0">
    <w:p w:rsidR="00AD0EC5" w:rsidRDefault="00AD0EC5" w:rsidP="00A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C5" w:rsidRPr="00AD0EC5" w:rsidRDefault="00AD0EC5">
    <w:pPr>
      <w:pStyle w:val="a4"/>
    </w:pPr>
    <w:r>
      <w:rPr>
        <w:rFonts w:hint="eastAsia"/>
      </w:rPr>
      <w:t>北秋田市徘徊高齢者等見守りシール交付事業</w:t>
    </w:r>
    <w:r w:rsidR="00683D5B">
      <w:rPr>
        <w:rFonts w:hint="eastAsia"/>
      </w:rPr>
      <w:t>（おでかけ安心シール）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1"/>
    <w:rsid w:val="000B1F3E"/>
    <w:rsid w:val="00117CF4"/>
    <w:rsid w:val="0031030D"/>
    <w:rsid w:val="003B03DE"/>
    <w:rsid w:val="003B1778"/>
    <w:rsid w:val="0054217D"/>
    <w:rsid w:val="00595B97"/>
    <w:rsid w:val="005D23A1"/>
    <w:rsid w:val="006378FC"/>
    <w:rsid w:val="00683D5B"/>
    <w:rsid w:val="006E7CD6"/>
    <w:rsid w:val="00823FE7"/>
    <w:rsid w:val="009B24C7"/>
    <w:rsid w:val="00A81732"/>
    <w:rsid w:val="00AD0EC5"/>
    <w:rsid w:val="00AE5D41"/>
    <w:rsid w:val="00C16F06"/>
    <w:rsid w:val="00C454D0"/>
    <w:rsid w:val="00C554F2"/>
    <w:rsid w:val="00F65BA1"/>
    <w:rsid w:val="00F7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ED9A9"/>
  <w15:chartTrackingRefBased/>
  <w15:docId w15:val="{EF0CF78D-6743-4F1F-AC9D-156AFB6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EC5"/>
  </w:style>
  <w:style w:type="paragraph" w:styleId="a6">
    <w:name w:val="footer"/>
    <w:basedOn w:val="a"/>
    <w:link w:val="a7"/>
    <w:uiPriority w:val="99"/>
    <w:unhideWhenUsed/>
    <w:rsid w:val="00AD0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EC5"/>
  </w:style>
  <w:style w:type="paragraph" w:styleId="a8">
    <w:name w:val="Balloon Text"/>
    <w:basedOn w:val="a"/>
    <w:link w:val="a9"/>
    <w:uiPriority w:val="99"/>
    <w:semiHidden/>
    <w:unhideWhenUsed/>
    <w:rsid w:val="00AD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E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B2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kitaakita</cp:lastModifiedBy>
  <cp:revision>4</cp:revision>
  <cp:lastPrinted>2022-06-30T00:10:00Z</cp:lastPrinted>
  <dcterms:created xsi:type="dcterms:W3CDTF">2022-06-29T23:48:00Z</dcterms:created>
  <dcterms:modified xsi:type="dcterms:W3CDTF">2022-06-30T23:29:00Z</dcterms:modified>
</cp:coreProperties>
</file>