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CB5" w:rsidRDefault="00C67CB5">
      <w:r>
        <w:t>様式第</w:t>
      </w:r>
      <w:r w:rsidR="00937B80">
        <w:t>３</w:t>
      </w:r>
      <w:bookmarkStart w:id="0" w:name="_GoBack"/>
      <w:bookmarkEnd w:id="0"/>
      <w:r>
        <w:t>号</w:t>
      </w:r>
    </w:p>
    <w:p w:rsidR="005821BB" w:rsidRDefault="005821BB" w:rsidP="005821BB">
      <w:pPr>
        <w:wordWrap w:val="0"/>
        <w:jc w:val="right"/>
      </w:pPr>
    </w:p>
    <w:p w:rsidR="00C67CB5" w:rsidRPr="005821BB" w:rsidRDefault="00937B80" w:rsidP="005821B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収</w:t>
      </w:r>
      <w:r w:rsidR="00B24C0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支</w:t>
      </w:r>
      <w:r w:rsidR="00B24C0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予</w:t>
      </w:r>
      <w:r w:rsidR="00B24C0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算</w:t>
      </w:r>
      <w:r w:rsidR="00B24C0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書</w:t>
      </w:r>
    </w:p>
    <w:p w:rsidR="00C67CB5" w:rsidRDefault="00C67CB5" w:rsidP="00C67CB5">
      <w:pPr>
        <w:jc w:val="right"/>
      </w:pPr>
    </w:p>
    <w:p w:rsidR="005821BB" w:rsidRDefault="005821BB" w:rsidP="005821BB">
      <w:pPr>
        <w:ind w:right="840"/>
      </w:pPr>
    </w:p>
    <w:p w:rsidR="00481C22" w:rsidRDefault="00716119" w:rsidP="00D97E66">
      <w:pPr>
        <w:ind w:right="840"/>
      </w:pPr>
      <w:r>
        <w:t>１．</w:t>
      </w:r>
      <w:r w:rsidR="00275530">
        <w:t>収入の部</w:t>
      </w:r>
    </w:p>
    <w:p w:rsidR="00275530" w:rsidRDefault="00275530" w:rsidP="00275530">
      <w:pPr>
        <w:ind w:right="-1"/>
        <w:jc w:val="right"/>
      </w:pPr>
      <w:r>
        <w:rPr>
          <w:rFonts w:hint="eastAsia"/>
        </w:rPr>
        <w:t>（単位：円）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2693"/>
        <w:gridCol w:w="1695"/>
      </w:tblGrid>
      <w:tr w:rsidR="0086171B" w:rsidTr="0086171B">
        <w:tc>
          <w:tcPr>
            <w:tcW w:w="1696" w:type="dxa"/>
          </w:tcPr>
          <w:p w:rsidR="0086171B" w:rsidRDefault="0020475D" w:rsidP="0020475D">
            <w:pPr>
              <w:ind w:right="-143"/>
              <w:jc w:val="center"/>
            </w:pPr>
            <w:bookmarkStart w:id="1" w:name="_MON_1629792976"/>
            <w:bookmarkStart w:id="2" w:name="_MON_1629793246"/>
            <w:bookmarkStart w:id="3" w:name="_MON_1629793269"/>
            <w:bookmarkStart w:id="4" w:name="_MON_1629793321"/>
            <w:bookmarkStart w:id="5" w:name="_MON_1629793356"/>
            <w:bookmarkStart w:id="6" w:name="_MON_1629793396"/>
            <w:bookmarkStart w:id="7" w:name="_MON_1629793408"/>
            <w:bookmarkStart w:id="8" w:name="_MON_1629793464"/>
            <w:bookmarkStart w:id="9" w:name="_MON_1629791948"/>
            <w:bookmarkStart w:id="10" w:name="_MON_1629810032"/>
            <w:bookmarkStart w:id="11" w:name="_MON_1629792351"/>
            <w:bookmarkStart w:id="12" w:name="_MON_1629810791"/>
            <w:bookmarkStart w:id="13" w:name="_MON_1629810838"/>
            <w:bookmarkStart w:id="14" w:name="_MON_1629792413"/>
            <w:bookmarkStart w:id="15" w:name="_MON_1629792473"/>
            <w:bookmarkStart w:id="16" w:name="_MON_1629792505"/>
            <w:bookmarkStart w:id="17" w:name="_MON_1629791803"/>
            <w:bookmarkStart w:id="18" w:name="_MON_162979289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r>
              <w:rPr>
                <w:rFonts w:hint="eastAsia"/>
              </w:rPr>
              <w:t>区分</w:t>
            </w:r>
          </w:p>
        </w:tc>
        <w:tc>
          <w:tcPr>
            <w:tcW w:w="2410" w:type="dxa"/>
          </w:tcPr>
          <w:p w:rsidR="0086171B" w:rsidRDefault="0086171B" w:rsidP="0086171B">
            <w:pPr>
              <w:ind w:right="-143"/>
              <w:jc w:val="center"/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2693" w:type="dxa"/>
          </w:tcPr>
          <w:p w:rsidR="0086171B" w:rsidRDefault="0086171B" w:rsidP="0086171B">
            <w:pPr>
              <w:ind w:right="-143"/>
              <w:jc w:val="center"/>
            </w:pPr>
            <w:r>
              <w:rPr>
                <w:rFonts w:hint="eastAsia"/>
              </w:rPr>
              <w:t>予算額の内訳</w:t>
            </w:r>
          </w:p>
        </w:tc>
        <w:tc>
          <w:tcPr>
            <w:tcW w:w="1695" w:type="dxa"/>
          </w:tcPr>
          <w:p w:rsidR="0086171B" w:rsidRDefault="0086171B" w:rsidP="0086171B">
            <w:pPr>
              <w:ind w:right="-143"/>
              <w:jc w:val="center"/>
            </w:pPr>
            <w:r>
              <w:rPr>
                <w:rFonts w:hint="eastAsia"/>
              </w:rPr>
              <w:t>摘　　要</w:t>
            </w:r>
          </w:p>
        </w:tc>
      </w:tr>
      <w:tr w:rsidR="0086171B" w:rsidTr="004468BC">
        <w:trPr>
          <w:trHeight w:val="782"/>
        </w:trPr>
        <w:tc>
          <w:tcPr>
            <w:tcW w:w="1696" w:type="dxa"/>
            <w:vAlign w:val="center"/>
          </w:tcPr>
          <w:p w:rsidR="0086171B" w:rsidRPr="00F4314C" w:rsidRDefault="0086171B" w:rsidP="0037415E">
            <w:pPr>
              <w:ind w:right="-143"/>
              <w:jc w:val="center"/>
              <w:rPr>
                <w:color w:val="FF0000"/>
              </w:rPr>
            </w:pPr>
          </w:p>
        </w:tc>
        <w:tc>
          <w:tcPr>
            <w:tcW w:w="2410" w:type="dxa"/>
            <w:vAlign w:val="center"/>
          </w:tcPr>
          <w:p w:rsidR="0086171B" w:rsidRPr="00F4314C" w:rsidRDefault="0086171B" w:rsidP="00803EC3">
            <w:pPr>
              <w:ind w:right="67"/>
              <w:jc w:val="right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2693" w:type="dxa"/>
            <w:vAlign w:val="center"/>
          </w:tcPr>
          <w:p w:rsidR="0086171B" w:rsidRPr="00F4314C" w:rsidRDefault="0086171B" w:rsidP="006C378E">
            <w:pPr>
              <w:ind w:right="-143"/>
              <w:rPr>
                <w:color w:val="FF0000"/>
              </w:rPr>
            </w:pPr>
          </w:p>
        </w:tc>
        <w:tc>
          <w:tcPr>
            <w:tcW w:w="1695" w:type="dxa"/>
            <w:vAlign w:val="center"/>
          </w:tcPr>
          <w:p w:rsidR="0086171B" w:rsidRDefault="0086171B" w:rsidP="0020475D">
            <w:pPr>
              <w:ind w:right="-143"/>
            </w:pPr>
          </w:p>
        </w:tc>
      </w:tr>
      <w:tr w:rsidR="0086171B" w:rsidTr="004468BC">
        <w:trPr>
          <w:trHeight w:val="708"/>
        </w:trPr>
        <w:tc>
          <w:tcPr>
            <w:tcW w:w="1696" w:type="dxa"/>
            <w:vAlign w:val="center"/>
          </w:tcPr>
          <w:p w:rsidR="0086171B" w:rsidRPr="00F4314C" w:rsidRDefault="0086171B" w:rsidP="0037415E">
            <w:pPr>
              <w:ind w:right="-143"/>
              <w:jc w:val="center"/>
              <w:rPr>
                <w:color w:val="FF0000"/>
              </w:rPr>
            </w:pPr>
          </w:p>
        </w:tc>
        <w:tc>
          <w:tcPr>
            <w:tcW w:w="2410" w:type="dxa"/>
            <w:vAlign w:val="center"/>
          </w:tcPr>
          <w:p w:rsidR="0086171B" w:rsidRPr="00F4314C" w:rsidRDefault="0086171B" w:rsidP="00803EC3">
            <w:pPr>
              <w:ind w:right="67"/>
              <w:jc w:val="right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2693" w:type="dxa"/>
            <w:vAlign w:val="center"/>
          </w:tcPr>
          <w:p w:rsidR="0086171B" w:rsidRPr="00F4314C" w:rsidRDefault="0086171B" w:rsidP="006C378E">
            <w:pPr>
              <w:ind w:right="-143"/>
              <w:rPr>
                <w:color w:val="FF0000"/>
              </w:rPr>
            </w:pPr>
          </w:p>
        </w:tc>
        <w:tc>
          <w:tcPr>
            <w:tcW w:w="1695" w:type="dxa"/>
            <w:vAlign w:val="center"/>
          </w:tcPr>
          <w:p w:rsidR="0086171B" w:rsidRDefault="0086171B" w:rsidP="0020475D">
            <w:pPr>
              <w:ind w:right="-143"/>
            </w:pPr>
          </w:p>
        </w:tc>
      </w:tr>
      <w:tr w:rsidR="0086171B" w:rsidTr="004468BC">
        <w:trPr>
          <w:trHeight w:val="846"/>
        </w:trPr>
        <w:tc>
          <w:tcPr>
            <w:tcW w:w="1696" w:type="dxa"/>
            <w:vAlign w:val="center"/>
          </w:tcPr>
          <w:p w:rsidR="0086171B" w:rsidRPr="00F4314C" w:rsidRDefault="0086171B" w:rsidP="006C378E">
            <w:pPr>
              <w:ind w:right="-143"/>
              <w:rPr>
                <w:color w:val="FF0000"/>
              </w:rPr>
            </w:pPr>
          </w:p>
        </w:tc>
        <w:tc>
          <w:tcPr>
            <w:tcW w:w="2410" w:type="dxa"/>
            <w:vAlign w:val="center"/>
          </w:tcPr>
          <w:p w:rsidR="0086171B" w:rsidRPr="00F4314C" w:rsidRDefault="0086171B" w:rsidP="006C378E">
            <w:pPr>
              <w:ind w:right="-143"/>
              <w:jc w:val="right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2693" w:type="dxa"/>
            <w:vAlign w:val="center"/>
          </w:tcPr>
          <w:p w:rsidR="0086171B" w:rsidRDefault="0086171B" w:rsidP="006C378E">
            <w:pPr>
              <w:ind w:right="-143"/>
            </w:pPr>
          </w:p>
        </w:tc>
        <w:tc>
          <w:tcPr>
            <w:tcW w:w="1695" w:type="dxa"/>
            <w:vAlign w:val="center"/>
          </w:tcPr>
          <w:p w:rsidR="0086171B" w:rsidRDefault="0086171B" w:rsidP="0020475D">
            <w:pPr>
              <w:ind w:right="-143"/>
            </w:pPr>
          </w:p>
        </w:tc>
      </w:tr>
      <w:tr w:rsidR="0086171B" w:rsidTr="004468BC">
        <w:trPr>
          <w:trHeight w:val="844"/>
        </w:trPr>
        <w:tc>
          <w:tcPr>
            <w:tcW w:w="1696" w:type="dxa"/>
            <w:vAlign w:val="center"/>
          </w:tcPr>
          <w:p w:rsidR="0086171B" w:rsidRPr="00F4314C" w:rsidRDefault="0086171B" w:rsidP="004468BC">
            <w:pPr>
              <w:ind w:right="-143"/>
              <w:jc w:val="center"/>
              <w:rPr>
                <w:color w:val="FF0000"/>
              </w:rPr>
            </w:pPr>
          </w:p>
        </w:tc>
        <w:tc>
          <w:tcPr>
            <w:tcW w:w="2410" w:type="dxa"/>
            <w:vAlign w:val="center"/>
          </w:tcPr>
          <w:p w:rsidR="0086171B" w:rsidRPr="00F4314C" w:rsidRDefault="0086171B" w:rsidP="00803EC3">
            <w:pPr>
              <w:ind w:right="67"/>
              <w:jc w:val="right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2693" w:type="dxa"/>
            <w:vAlign w:val="center"/>
          </w:tcPr>
          <w:p w:rsidR="0086171B" w:rsidRDefault="0086171B" w:rsidP="006C378E">
            <w:pPr>
              <w:ind w:right="-143"/>
            </w:pPr>
          </w:p>
        </w:tc>
        <w:tc>
          <w:tcPr>
            <w:tcW w:w="1695" w:type="dxa"/>
            <w:vAlign w:val="center"/>
          </w:tcPr>
          <w:p w:rsidR="0086171B" w:rsidRDefault="0086171B" w:rsidP="0020475D">
            <w:pPr>
              <w:ind w:right="-143"/>
            </w:pPr>
          </w:p>
        </w:tc>
      </w:tr>
    </w:tbl>
    <w:p w:rsidR="00716119" w:rsidRDefault="00716119" w:rsidP="00937B80">
      <w:pPr>
        <w:ind w:right="-143"/>
      </w:pPr>
    </w:p>
    <w:p w:rsidR="00937B80" w:rsidRDefault="00937B80" w:rsidP="00481C22">
      <w:pPr>
        <w:ind w:right="-1"/>
      </w:pPr>
    </w:p>
    <w:p w:rsidR="00275530" w:rsidRDefault="00275530" w:rsidP="00481C22">
      <w:pPr>
        <w:ind w:right="-1"/>
      </w:pPr>
    </w:p>
    <w:p w:rsidR="00937B80" w:rsidRDefault="00D97E66" w:rsidP="00937B80">
      <w:pPr>
        <w:ind w:right="-1"/>
      </w:pPr>
      <w:r>
        <w:rPr>
          <w:rFonts w:hint="eastAsia"/>
        </w:rPr>
        <w:t>２．</w:t>
      </w:r>
      <w:r w:rsidR="00937B80">
        <w:rPr>
          <w:rFonts w:hint="eastAsia"/>
        </w:rPr>
        <w:t>支出の部</w:t>
      </w:r>
    </w:p>
    <w:p w:rsidR="0020475D" w:rsidRDefault="0020475D" w:rsidP="0020475D">
      <w:pPr>
        <w:ind w:right="-1"/>
        <w:jc w:val="right"/>
      </w:pPr>
      <w:bookmarkStart w:id="19" w:name="_MON_1629810078"/>
      <w:bookmarkStart w:id="20" w:name="_MON_1629793473"/>
      <w:bookmarkEnd w:id="19"/>
      <w:bookmarkEnd w:id="20"/>
      <w:r>
        <w:rPr>
          <w:rFonts w:hint="eastAsia"/>
        </w:rPr>
        <w:t>（単位：円）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2693"/>
        <w:gridCol w:w="1695"/>
      </w:tblGrid>
      <w:tr w:rsidR="0020475D" w:rsidTr="0045412B">
        <w:tc>
          <w:tcPr>
            <w:tcW w:w="1696" w:type="dxa"/>
          </w:tcPr>
          <w:p w:rsidR="0020475D" w:rsidRDefault="004468BC" w:rsidP="004468BC">
            <w:pPr>
              <w:ind w:right="-143"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2410" w:type="dxa"/>
          </w:tcPr>
          <w:p w:rsidR="0020475D" w:rsidRDefault="0020475D" w:rsidP="0045412B">
            <w:pPr>
              <w:ind w:right="-143"/>
              <w:jc w:val="center"/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2693" w:type="dxa"/>
          </w:tcPr>
          <w:p w:rsidR="0020475D" w:rsidRDefault="0020475D" w:rsidP="0045412B">
            <w:pPr>
              <w:ind w:right="-143"/>
              <w:jc w:val="center"/>
            </w:pPr>
            <w:r>
              <w:rPr>
                <w:rFonts w:hint="eastAsia"/>
              </w:rPr>
              <w:t>予算額の内訳</w:t>
            </w:r>
          </w:p>
        </w:tc>
        <w:tc>
          <w:tcPr>
            <w:tcW w:w="1695" w:type="dxa"/>
          </w:tcPr>
          <w:p w:rsidR="0020475D" w:rsidRDefault="0020475D" w:rsidP="0045412B">
            <w:pPr>
              <w:ind w:right="-143"/>
              <w:jc w:val="center"/>
            </w:pPr>
            <w:r>
              <w:rPr>
                <w:rFonts w:hint="eastAsia"/>
              </w:rPr>
              <w:t>摘　　要</w:t>
            </w:r>
          </w:p>
        </w:tc>
      </w:tr>
      <w:tr w:rsidR="0020475D" w:rsidTr="004468BC">
        <w:trPr>
          <w:trHeight w:val="774"/>
        </w:trPr>
        <w:tc>
          <w:tcPr>
            <w:tcW w:w="1696" w:type="dxa"/>
            <w:vAlign w:val="center"/>
          </w:tcPr>
          <w:p w:rsidR="0020475D" w:rsidRPr="00F4314C" w:rsidRDefault="0020475D" w:rsidP="004468BC">
            <w:pPr>
              <w:ind w:right="-143"/>
              <w:jc w:val="center"/>
              <w:rPr>
                <w:color w:val="FF0000"/>
              </w:rPr>
            </w:pPr>
          </w:p>
        </w:tc>
        <w:tc>
          <w:tcPr>
            <w:tcW w:w="2410" w:type="dxa"/>
            <w:vAlign w:val="center"/>
          </w:tcPr>
          <w:p w:rsidR="0020475D" w:rsidRPr="00F4314C" w:rsidRDefault="0020475D" w:rsidP="0045412B">
            <w:pPr>
              <w:ind w:right="67"/>
              <w:jc w:val="right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2693" w:type="dxa"/>
            <w:vAlign w:val="center"/>
          </w:tcPr>
          <w:p w:rsidR="0020475D" w:rsidRPr="00F4314C" w:rsidRDefault="0020475D" w:rsidP="0045412B">
            <w:pPr>
              <w:ind w:right="-143"/>
              <w:rPr>
                <w:color w:val="FF0000"/>
              </w:rPr>
            </w:pPr>
          </w:p>
        </w:tc>
        <w:tc>
          <w:tcPr>
            <w:tcW w:w="1695" w:type="dxa"/>
            <w:vAlign w:val="center"/>
          </w:tcPr>
          <w:p w:rsidR="0020475D" w:rsidRDefault="0020475D" w:rsidP="0045412B">
            <w:pPr>
              <w:ind w:right="-143"/>
            </w:pPr>
          </w:p>
        </w:tc>
      </w:tr>
      <w:tr w:rsidR="0020475D" w:rsidTr="004468BC">
        <w:trPr>
          <w:trHeight w:val="700"/>
        </w:trPr>
        <w:tc>
          <w:tcPr>
            <w:tcW w:w="1696" w:type="dxa"/>
            <w:vAlign w:val="center"/>
          </w:tcPr>
          <w:p w:rsidR="0020475D" w:rsidRPr="00F4314C" w:rsidRDefault="0020475D" w:rsidP="0045412B">
            <w:pPr>
              <w:ind w:right="-143"/>
              <w:rPr>
                <w:color w:val="FF0000"/>
              </w:rPr>
            </w:pPr>
          </w:p>
        </w:tc>
        <w:tc>
          <w:tcPr>
            <w:tcW w:w="2410" w:type="dxa"/>
            <w:vAlign w:val="center"/>
          </w:tcPr>
          <w:p w:rsidR="0020475D" w:rsidRPr="00F4314C" w:rsidRDefault="0020475D" w:rsidP="0045412B">
            <w:pPr>
              <w:ind w:right="67"/>
              <w:jc w:val="right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2693" w:type="dxa"/>
            <w:vAlign w:val="center"/>
          </w:tcPr>
          <w:p w:rsidR="0020475D" w:rsidRPr="00F4314C" w:rsidRDefault="0020475D" w:rsidP="0045412B">
            <w:pPr>
              <w:ind w:right="-143"/>
              <w:rPr>
                <w:color w:val="FF0000"/>
              </w:rPr>
            </w:pPr>
          </w:p>
        </w:tc>
        <w:tc>
          <w:tcPr>
            <w:tcW w:w="1695" w:type="dxa"/>
            <w:vAlign w:val="center"/>
          </w:tcPr>
          <w:p w:rsidR="0020475D" w:rsidRDefault="0020475D" w:rsidP="0045412B">
            <w:pPr>
              <w:ind w:right="-143"/>
            </w:pPr>
          </w:p>
        </w:tc>
      </w:tr>
      <w:tr w:rsidR="0020475D" w:rsidTr="004468BC">
        <w:trPr>
          <w:trHeight w:val="852"/>
        </w:trPr>
        <w:tc>
          <w:tcPr>
            <w:tcW w:w="1696" w:type="dxa"/>
            <w:vAlign w:val="center"/>
          </w:tcPr>
          <w:p w:rsidR="0020475D" w:rsidRPr="00F4314C" w:rsidRDefault="0020475D" w:rsidP="0045412B">
            <w:pPr>
              <w:ind w:right="-143"/>
              <w:rPr>
                <w:color w:val="FF0000"/>
              </w:rPr>
            </w:pPr>
          </w:p>
        </w:tc>
        <w:tc>
          <w:tcPr>
            <w:tcW w:w="2410" w:type="dxa"/>
            <w:vAlign w:val="center"/>
          </w:tcPr>
          <w:p w:rsidR="0020475D" w:rsidRPr="00F4314C" w:rsidRDefault="0020475D" w:rsidP="0045412B">
            <w:pPr>
              <w:ind w:right="-143"/>
              <w:jc w:val="right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2693" w:type="dxa"/>
            <w:vAlign w:val="center"/>
          </w:tcPr>
          <w:p w:rsidR="0020475D" w:rsidRPr="00F4314C" w:rsidRDefault="0020475D" w:rsidP="0045412B">
            <w:pPr>
              <w:ind w:right="-143"/>
              <w:rPr>
                <w:color w:val="FF0000"/>
              </w:rPr>
            </w:pPr>
          </w:p>
        </w:tc>
        <w:tc>
          <w:tcPr>
            <w:tcW w:w="1695" w:type="dxa"/>
            <w:vAlign w:val="center"/>
          </w:tcPr>
          <w:p w:rsidR="0020475D" w:rsidRDefault="0020475D" w:rsidP="0045412B">
            <w:pPr>
              <w:ind w:right="-143"/>
            </w:pPr>
          </w:p>
        </w:tc>
      </w:tr>
      <w:tr w:rsidR="0020475D" w:rsidTr="004468BC">
        <w:trPr>
          <w:trHeight w:val="822"/>
        </w:trPr>
        <w:tc>
          <w:tcPr>
            <w:tcW w:w="1696" w:type="dxa"/>
            <w:vAlign w:val="center"/>
          </w:tcPr>
          <w:p w:rsidR="0020475D" w:rsidRPr="00F4314C" w:rsidRDefault="0020475D" w:rsidP="004468BC">
            <w:pPr>
              <w:ind w:right="-143"/>
              <w:jc w:val="center"/>
              <w:rPr>
                <w:color w:val="FF0000"/>
              </w:rPr>
            </w:pPr>
          </w:p>
        </w:tc>
        <w:tc>
          <w:tcPr>
            <w:tcW w:w="2410" w:type="dxa"/>
            <w:vAlign w:val="center"/>
          </w:tcPr>
          <w:p w:rsidR="0020475D" w:rsidRPr="00F4314C" w:rsidRDefault="0020475D" w:rsidP="0045412B">
            <w:pPr>
              <w:ind w:right="67"/>
              <w:jc w:val="right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2693" w:type="dxa"/>
            <w:vAlign w:val="center"/>
          </w:tcPr>
          <w:p w:rsidR="0020475D" w:rsidRPr="00F4314C" w:rsidRDefault="0020475D" w:rsidP="0045412B">
            <w:pPr>
              <w:ind w:right="-143"/>
              <w:rPr>
                <w:color w:val="FF0000"/>
              </w:rPr>
            </w:pPr>
          </w:p>
        </w:tc>
        <w:tc>
          <w:tcPr>
            <w:tcW w:w="1695" w:type="dxa"/>
            <w:vAlign w:val="center"/>
          </w:tcPr>
          <w:p w:rsidR="0020475D" w:rsidRDefault="0020475D" w:rsidP="0045412B">
            <w:pPr>
              <w:ind w:right="-143"/>
            </w:pPr>
          </w:p>
        </w:tc>
      </w:tr>
    </w:tbl>
    <w:p w:rsidR="00221333" w:rsidRDefault="00221333" w:rsidP="00481C22">
      <w:pPr>
        <w:ind w:right="-1"/>
      </w:pPr>
    </w:p>
    <w:sectPr w:rsidR="00221333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FFA" w:rsidRDefault="00F91FFA" w:rsidP="00706E6F">
      <w:r>
        <w:separator/>
      </w:r>
    </w:p>
  </w:endnote>
  <w:endnote w:type="continuationSeparator" w:id="0">
    <w:p w:rsidR="00F91FFA" w:rsidRDefault="00F91FFA" w:rsidP="00706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FFA" w:rsidRDefault="00F91FFA" w:rsidP="00706E6F">
      <w:r>
        <w:separator/>
      </w:r>
    </w:p>
  </w:footnote>
  <w:footnote w:type="continuationSeparator" w:id="0">
    <w:p w:rsidR="00F91FFA" w:rsidRDefault="00F91FFA" w:rsidP="00706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E6F" w:rsidRPr="00C1400E" w:rsidRDefault="00706E6F" w:rsidP="00706E6F">
    <w:pPr>
      <w:pStyle w:val="aa"/>
      <w:jc w:val="right"/>
      <w:rPr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CB5"/>
    <w:rsid w:val="00057F04"/>
    <w:rsid w:val="00184E88"/>
    <w:rsid w:val="0020475D"/>
    <w:rsid w:val="00221333"/>
    <w:rsid w:val="00275530"/>
    <w:rsid w:val="0037415E"/>
    <w:rsid w:val="004468BC"/>
    <w:rsid w:val="00481C22"/>
    <w:rsid w:val="00490C3A"/>
    <w:rsid w:val="005821BB"/>
    <w:rsid w:val="006C378E"/>
    <w:rsid w:val="00706E6F"/>
    <w:rsid w:val="0071044F"/>
    <w:rsid w:val="00716119"/>
    <w:rsid w:val="00776285"/>
    <w:rsid w:val="00803EC3"/>
    <w:rsid w:val="0086171B"/>
    <w:rsid w:val="008F7E9A"/>
    <w:rsid w:val="00937B80"/>
    <w:rsid w:val="00980F1C"/>
    <w:rsid w:val="00A2791E"/>
    <w:rsid w:val="00AC0A51"/>
    <w:rsid w:val="00B24C0E"/>
    <w:rsid w:val="00BE7E47"/>
    <w:rsid w:val="00C1400E"/>
    <w:rsid w:val="00C67CB5"/>
    <w:rsid w:val="00D7318B"/>
    <w:rsid w:val="00D80652"/>
    <w:rsid w:val="00D97E66"/>
    <w:rsid w:val="00DE6D04"/>
    <w:rsid w:val="00F4314C"/>
    <w:rsid w:val="00F9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9E9B2C3-BB25-45A2-8D71-6F4CEA5E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481C22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481C22"/>
  </w:style>
  <w:style w:type="paragraph" w:styleId="a5">
    <w:name w:val="Closing"/>
    <w:basedOn w:val="a"/>
    <w:link w:val="a6"/>
    <w:uiPriority w:val="99"/>
    <w:semiHidden/>
    <w:unhideWhenUsed/>
    <w:rsid w:val="00481C22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481C22"/>
  </w:style>
  <w:style w:type="paragraph" w:styleId="a7">
    <w:name w:val="Balloon Text"/>
    <w:basedOn w:val="a"/>
    <w:link w:val="a8"/>
    <w:uiPriority w:val="99"/>
    <w:semiHidden/>
    <w:unhideWhenUsed/>
    <w:rsid w:val="008617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6171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861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06E6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06E6F"/>
  </w:style>
  <w:style w:type="paragraph" w:styleId="ac">
    <w:name w:val="footer"/>
    <w:basedOn w:val="a"/>
    <w:link w:val="ad"/>
    <w:uiPriority w:val="99"/>
    <w:unhideWhenUsed/>
    <w:rsid w:val="00706E6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06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BACE1-2C53-4AB8-8F35-179F9FA61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Setup-User</dc:creator>
  <cp:lastModifiedBy>user</cp:lastModifiedBy>
  <cp:revision>18</cp:revision>
  <cp:lastPrinted>2021-03-23T01:18:00Z</cp:lastPrinted>
  <dcterms:created xsi:type="dcterms:W3CDTF">2019-12-23T06:15:00Z</dcterms:created>
  <dcterms:modified xsi:type="dcterms:W3CDTF">2021-04-01T03:46:00Z</dcterms:modified>
</cp:coreProperties>
</file>