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C" w:rsidRDefault="00E4678C">
      <w:pPr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特定建設工事共同企業体入札参加資格審査申請書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北秋田市長　　　　　様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共同企業体の名称</w:t>
      </w: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代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表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者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の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所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地</w:t>
      </w: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商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号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及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び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代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者　　　　　　　　印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spacing w:line="220" w:lineRule="exact"/>
        <w:ind w:left="210"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構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成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員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の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所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地</w:t>
      </w: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</w:p>
    <w:p w:rsidR="00E4678C" w:rsidRDefault="00E4678C">
      <w:pPr>
        <w:spacing w:line="220" w:lineRule="exact"/>
        <w:ind w:left="210"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商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号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及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び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代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者　　　　　　　　印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構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成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員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の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所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地</w:t>
      </w: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商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号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及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び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代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者　　　　　　　　印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構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成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員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の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所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地</w:t>
      </w:r>
    </w:p>
    <w:p w:rsidR="00E4678C" w:rsidRDefault="00E4678C">
      <w:pPr>
        <w:spacing w:line="220" w:lineRule="exact"/>
        <w:ind w:right="2310"/>
        <w:jc w:val="right"/>
        <w:rPr>
          <w:rFonts w:hAnsi="Times New Roman" w:cs="Times New Roman"/>
        </w:rPr>
      </w:pPr>
    </w:p>
    <w:p w:rsidR="00E4678C" w:rsidRDefault="00E4678C">
      <w:pPr>
        <w:spacing w:line="22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商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号</w:t>
      </w:r>
      <w:r>
        <w:rPr>
          <w:rFonts w:hAnsi="Times New Roman" w:hint="eastAsia"/>
          <w:w w:val="25"/>
        </w:rPr>
        <w:t xml:space="preserve">　</w:t>
      </w:r>
      <w:r>
        <w:rPr>
          <w:rFonts w:hAnsi="Times New Roman" w:hint="eastAsia"/>
        </w:rPr>
        <w:t>及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び</w:t>
      </w:r>
      <w:r>
        <w:rPr>
          <w:rFonts w:hAnsi="Times New Roman" w:hint="eastAsia"/>
          <w:w w:val="13"/>
        </w:rPr>
        <w:t xml:space="preserve">　</w:t>
      </w:r>
      <w:r>
        <w:rPr>
          <w:rFonts w:hAnsi="Times New Roman" w:hint="eastAsia"/>
        </w:rPr>
        <w:t>代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表</w:t>
      </w:r>
      <w:r>
        <w:rPr>
          <w:rFonts w:hAnsi="Times New Roman" w:hint="eastAsia"/>
          <w:w w:val="12"/>
        </w:rPr>
        <w:t xml:space="preserve">　</w:t>
      </w:r>
      <w:r>
        <w:rPr>
          <w:rFonts w:hAnsi="Times New Roman" w:hint="eastAsia"/>
        </w:rPr>
        <w:t>者　　　　　　　　印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このたび、連帯責任によって請負工事の共同施工を行うため、上記のとおり共同企業体を結成したので、北秋田市が発注する　　　　　　　　　　　　建設工事の入札に参加したく、別添の書類を添えて入札参加資格の審査を申請します。</w:t>
      </w:r>
    </w:p>
    <w:p w:rsidR="00E4678C" w:rsidRDefault="00E4678C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また、貴発注に係る当該工事について　　　　年　　月　　日から解散するまでの間、次の権限を当共同企業体代表者に委任します。この場合の使用印は次のとおりです。</w:t>
      </w:r>
    </w:p>
    <w:p w:rsidR="00E4678C" w:rsidRDefault="00E4678C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>
        <w:rPr>
          <w:rFonts w:hAnsi="Times New Roman"/>
        </w:rPr>
        <w:lastRenderedPageBreak/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委任事項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委任事項</w:t>
      </w: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</w:p>
    <w:p w:rsidR="00E4678C" w:rsidRDefault="00E4678C">
      <w:pPr>
        <w:ind w:left="420" w:hanging="210"/>
        <w:rPr>
          <w:rFonts w:hAnsi="Times New Roman" w:cs="Times New Roman"/>
        </w:rPr>
      </w:pPr>
      <w:r>
        <w:rPr>
          <w:rFonts w:hAnsi="Times New Roman" w:hint="eastAsia"/>
        </w:rPr>
        <w:t>１　工事の施工に関し、当企業体を代表して北秋田市と折衝する権限</w:t>
      </w:r>
    </w:p>
    <w:p w:rsidR="00E4678C" w:rsidRDefault="00E4678C">
      <w:pPr>
        <w:ind w:left="420" w:hanging="210"/>
        <w:rPr>
          <w:rFonts w:hAnsi="Times New Roman" w:cs="Times New Roman"/>
        </w:rPr>
      </w:pPr>
      <w:r>
        <w:rPr>
          <w:rFonts w:hAnsi="Times New Roman" w:hint="eastAsia"/>
        </w:rPr>
        <w:t>２　工事の入札及び見積もりに関する一切の権限</w:t>
      </w:r>
    </w:p>
    <w:p w:rsidR="00E4678C" w:rsidRDefault="00E4678C">
      <w:pPr>
        <w:ind w:left="420" w:hanging="210"/>
        <w:rPr>
          <w:rFonts w:hAnsi="Times New Roman" w:cs="Times New Roman"/>
        </w:rPr>
      </w:pPr>
      <w:r>
        <w:rPr>
          <w:rFonts w:hAnsi="Times New Roman" w:hint="eastAsia"/>
        </w:rPr>
        <w:t>３　工事請負代金及び前払金の請求・受領に関する一切の権限</w:t>
      </w:r>
    </w:p>
    <w:p w:rsidR="00E4678C" w:rsidRDefault="00E4678C">
      <w:pPr>
        <w:spacing w:after="105"/>
        <w:ind w:left="420" w:hanging="210"/>
        <w:rPr>
          <w:rFonts w:hAnsi="Times New Roman" w:cs="Times New Roman"/>
        </w:rPr>
      </w:pPr>
      <w:r>
        <w:rPr>
          <w:rFonts w:hAnsi="Times New Roman" w:hint="eastAsia"/>
        </w:rPr>
        <w:t>４　その他工事の施工に関し、諸届・報告の提出に関する一切の権限</w:t>
      </w:r>
    </w:p>
    <w:p w:rsidR="00E4678C" w:rsidRDefault="00E4678C">
      <w:pPr>
        <w:spacing w:after="105"/>
        <w:ind w:left="420" w:hanging="210"/>
        <w:rPr>
          <w:rFonts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2730"/>
      </w:tblGrid>
      <w:tr w:rsidR="00E4678C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:rsidR="00E4678C" w:rsidRDefault="00E4678C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</w:tcPr>
          <w:p w:rsidR="00E4678C" w:rsidRDefault="00E4678C">
            <w:pPr>
              <w:spacing w:before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印</w:t>
            </w: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</w:tcPr>
          <w:p w:rsidR="00E4678C" w:rsidRDefault="00E4678C">
            <w:pPr>
              <w:rPr>
                <w:rFonts w:hAnsi="Times New Roman" w:cs="Times New Roman"/>
              </w:rPr>
            </w:pPr>
          </w:p>
        </w:tc>
      </w:tr>
    </w:tbl>
    <w:p w:rsidR="00E4678C" w:rsidRDefault="00E4678C">
      <w:pPr>
        <w:rPr>
          <w:rFonts w:hAnsi="Times New Roman" w:cs="Times New Roman"/>
        </w:rPr>
      </w:pPr>
    </w:p>
    <w:sectPr w:rsidR="00E4678C" w:rsidSect="006833E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678C"/>
    <w:rsid w:val="006833EC"/>
    <w:rsid w:val="006A67DF"/>
    <w:rsid w:val="008973F0"/>
    <w:rsid w:val="00E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57340-5D9D-4131-8FC7-37035C6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kitaakita</cp:lastModifiedBy>
  <cp:revision>3</cp:revision>
  <cp:lastPrinted>2006-02-22T00:37:00Z</cp:lastPrinted>
  <dcterms:created xsi:type="dcterms:W3CDTF">2019-03-28T06:12:00Z</dcterms:created>
  <dcterms:modified xsi:type="dcterms:W3CDTF">2019-03-28T06:13:00Z</dcterms:modified>
</cp:coreProperties>
</file>