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10" w:leftChars="-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様式第４号（第９条関係）</w:t>
      </w:r>
    </w:p>
    <w:p>
      <w:pPr>
        <w:pStyle w:val="0"/>
        <w:spacing w:line="120" w:lineRule="exact"/>
        <w:ind w:left="-210" w:leftChars="-10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承認事項変更届出書</w:t>
      </w:r>
    </w:p>
    <w:p>
      <w:pPr>
        <w:pStyle w:val="0"/>
        <w:jc w:val="right"/>
        <w:rPr>
          <w:rFonts w:hint="default"/>
          <w:b w:val="1"/>
        </w:rPr>
      </w:pPr>
      <w:r>
        <w:rPr>
          <w:rFonts w:hint="eastAsia"/>
          <w:b w:val="1"/>
        </w:rPr>
        <w:t>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default"/>
        </w:rPr>
        <w:t xml:space="preserve"> </w:t>
      </w:r>
      <w:r>
        <w:rPr>
          <w:rFonts w:hint="eastAsia"/>
        </w:rPr>
        <w:t>　　月</w:t>
      </w:r>
      <w:r>
        <w:rPr>
          <w:rFonts w:hint="default"/>
        </w:rPr>
        <w:t xml:space="preserve"> </w:t>
      </w:r>
      <w:r>
        <w:rPr>
          <w:rFonts w:hint="eastAsia"/>
        </w:rPr>
        <w:t>　　日</w:t>
      </w:r>
    </w:p>
    <w:p>
      <w:pPr>
        <w:pStyle w:val="0"/>
        <w:spacing w:line="240" w:lineRule="atLeast"/>
        <w:ind w:left="-210" w:leftChars="-100"/>
        <w:rPr>
          <w:rFonts w:hint="default"/>
        </w:rPr>
      </w:pPr>
      <w:r>
        <w:rPr>
          <w:rFonts w:hint="eastAsia"/>
        </w:rPr>
        <w:t>北秋田市教育委員会教育長　　様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申請者（事業の主催者）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団　体　名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sz w:val="16"/>
        </w:rPr>
      </w:pPr>
      <w:r>
        <w:rPr>
          <w:rFonts w:hint="eastAsia" w:ascii="ＭＳ 明朝" w:hAnsi="ＭＳ 明朝"/>
          <w:spacing w:val="0"/>
          <w:w w:val="62"/>
          <w:kern w:val="0"/>
          <w:fitText w:val="916" w:id="1"/>
        </w:rPr>
        <w:t>代表者職・氏</w:t>
      </w:r>
      <w:r>
        <w:rPr>
          <w:rFonts w:hint="eastAsia" w:ascii="ＭＳ 明朝" w:hAnsi="ＭＳ 明朝"/>
          <w:spacing w:val="4"/>
          <w:w w:val="62"/>
          <w:kern w:val="0"/>
          <w:fitText w:val="916" w:id="1"/>
        </w:rPr>
        <w:t>名</w:t>
      </w: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 xml:space="preserve">                                   </w:t>
      </w:r>
    </w:p>
    <w:p>
      <w:pPr>
        <w:pStyle w:val="0"/>
        <w:wordWrap w:val="0"/>
        <w:ind w:firstLine="3488" w:firstLineChars="2300"/>
        <w:jc w:val="right"/>
        <w:rPr>
          <w:rFonts w:hint="default"/>
          <w:sz w:val="16"/>
        </w:rPr>
      </w:pPr>
    </w:p>
    <w:p>
      <w:pPr>
        <w:pStyle w:val="0"/>
        <w:ind w:leftChars="0" w:firstLine="0" w:firstLineChars="0"/>
        <w:rPr>
          <w:rFonts w:hint="default"/>
          <w:sz w:val="16"/>
        </w:rPr>
      </w:pP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eastAsia"/>
        </w:rPr>
        <w:t>所　在　地</w:t>
      </w:r>
      <w:r>
        <w:rPr>
          <w:rFonts w:hint="default"/>
        </w:rPr>
        <w:t xml:space="preserve">    </w:t>
      </w:r>
      <w:r>
        <w:rPr>
          <w:rFonts w:hint="eastAsia"/>
        </w:rPr>
        <w:t>　　　　　　　　　　　　　　　　　</w:t>
      </w:r>
    </w:p>
    <w:p>
      <w:pPr>
        <w:pStyle w:val="0"/>
        <w:wordWrap w:val="0"/>
        <w:spacing w:line="240" w:lineRule="atLeast"/>
        <w:jc w:val="right"/>
        <w:rPr>
          <w:rFonts w:hint="default"/>
        </w:rPr>
      </w:pPr>
      <w:r>
        <w:rPr>
          <w:rFonts w:hint="eastAsia"/>
        </w:rPr>
        <w:t>電</w:t>
      </w:r>
      <w:r>
        <w:rPr>
          <w:rFonts w:hint="default"/>
          <w:sz w:val="16"/>
        </w:rPr>
        <w:t xml:space="preserve"> </w:t>
      </w:r>
      <w:r>
        <w:rPr>
          <w:rFonts w:hint="eastAsia"/>
        </w:rPr>
        <w:t>話</w:t>
      </w:r>
      <w:r>
        <w:rPr>
          <w:rFonts w:hint="default"/>
          <w:sz w:val="16"/>
        </w:rPr>
        <w:t xml:space="preserve"> </w:t>
      </w:r>
      <w:r>
        <w:rPr>
          <w:rFonts w:hint="eastAsia"/>
        </w:rPr>
        <w:t>番</w:t>
      </w:r>
      <w:r>
        <w:rPr>
          <w:rFonts w:hint="default"/>
          <w:sz w:val="16"/>
        </w:rPr>
        <w:t xml:space="preserve"> </w:t>
      </w:r>
      <w:r>
        <w:rPr>
          <w:rFonts w:hint="eastAsia"/>
        </w:rPr>
        <w:t>号　（　　　　　）　　　　－　　　　　　</w:t>
      </w:r>
    </w:p>
    <w:p>
      <w:pPr>
        <w:pStyle w:val="0"/>
        <w:rPr>
          <w:rFonts w:hint="default"/>
          <w:sz w:val="16"/>
        </w:rPr>
      </w:pPr>
    </w:p>
    <w:p>
      <w:pPr>
        <w:pStyle w:val="0"/>
        <w:spacing w:line="200" w:lineRule="exact"/>
        <w:ind w:right="-420" w:rightChars="-200"/>
        <w:jc w:val="right"/>
        <w:rPr>
          <w:rFonts w:hint="default"/>
          <w:sz w:val="16"/>
        </w:rPr>
      </w:pPr>
    </w:p>
    <w:p>
      <w:pPr>
        <w:pStyle w:val="0"/>
        <w:ind w:right="-630" w:rightChars="-300" w:firstLine="315" w:firstLineChars="150"/>
        <w:jc w:val="left"/>
        <w:rPr>
          <w:rFonts w:hint="default"/>
        </w:rPr>
      </w:pPr>
      <w:r>
        <w:rPr>
          <w:rFonts w:hint="eastAsia"/>
        </w:rPr>
        <w:t>年　　月　　日付け第　　　　号で後援等名義の使用承認を受けた事業について、下記のとおり変更がありますので届け出ます。</w:t>
      </w:r>
    </w:p>
    <w:p>
      <w:pPr>
        <w:pStyle w:val="0"/>
        <w:ind w:right="-630" w:rightChars="-300"/>
        <w:jc w:val="left"/>
        <w:rPr>
          <w:rFonts w:hint="default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事業を中止します。（理由：　　　　　　　　　　　　　　　　　　　　　　　　　）</w:t>
      </w:r>
    </w:p>
    <w:p>
      <w:pPr>
        <w:pStyle w:val="15"/>
        <w:numPr>
          <w:ilvl w:val="0"/>
          <w:numId w:val="1"/>
        </w:numPr>
        <w:spacing w:line="360" w:lineRule="auto"/>
        <w:ind w:left="357" w:leftChars="0" w:hanging="357"/>
        <w:rPr>
          <w:rFonts w:hint="default"/>
        </w:rPr>
      </w:pPr>
      <w:r>
        <w:rPr>
          <w:rFonts w:hint="eastAsia"/>
        </w:rPr>
        <w:t>次のとおり、事業の内容を変更します。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9"/>
        <w:gridCol w:w="3449"/>
        <w:gridCol w:w="3494"/>
      </w:tblGrid>
      <w:tr>
        <w:trPr>
          <w:trHeight w:val="52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承認区分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後　援　　　　　□　共　催</w:t>
            </w:r>
          </w:p>
        </w:tc>
      </w:tr>
      <w:tr>
        <w:trPr>
          <w:trHeight w:val="515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1119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120" w:lineRule="atLeast"/>
              <w:rPr>
                <w:rFonts w:hint="default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120" w:lineRule="atLeas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1065" w:hRule="atLeast"/>
        </w:trPr>
        <w:tc>
          <w:tcPr>
            <w:tcW w:w="2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1042" w:hRule="atLeast"/>
        </w:trPr>
        <w:tc>
          <w:tcPr>
            <w:tcW w:w="2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9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7D84AA0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183</Characters>
  <Application>JUST Note</Application>
  <Lines>60</Lines>
  <Paragraphs>22</Paragraphs>
  <Company>HP</Company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Setup-User</dc:creator>
  <cp:lastModifiedBy>佐藤 麻衣</cp:lastModifiedBy>
  <dcterms:created xsi:type="dcterms:W3CDTF">2014-04-08T01:20:00Z</dcterms:created>
  <dcterms:modified xsi:type="dcterms:W3CDTF">2026-04-17T00:09:22Z</dcterms:modified>
  <cp:revision>7</cp:revision>
</cp:coreProperties>
</file>