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87" w:rsidRDefault="00B90A3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秋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田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市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道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使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用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願</w:t>
      </w:r>
    </w:p>
    <w:p w:rsidR="005C4F87" w:rsidRDefault="005C4F87">
      <w:pPr>
        <w:rPr>
          <w:b/>
          <w:bCs/>
          <w:sz w:val="22"/>
        </w:rPr>
      </w:pPr>
    </w:p>
    <w:p w:rsidR="005C4F87" w:rsidRPr="00FE4E07" w:rsidRDefault="00B90A3E">
      <w:pPr>
        <w:jc w:val="righ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第　　　　　　　　　号</w:t>
      </w:r>
    </w:p>
    <w:p w:rsidR="005C4F87" w:rsidRPr="00FE4E07" w:rsidRDefault="007F11F0">
      <w:pPr>
        <w:jc w:val="righ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令和</w:t>
      </w:r>
      <w:r w:rsidR="00B90A3E" w:rsidRPr="00FE4E07">
        <w:rPr>
          <w:rFonts w:hint="eastAsia"/>
          <w:color w:val="000000" w:themeColor="text1"/>
          <w:sz w:val="22"/>
        </w:rPr>
        <w:t xml:space="preserve">　　年　　月　　日</w:t>
      </w:r>
    </w:p>
    <w:p w:rsidR="005C4F87" w:rsidRPr="00FE4E07" w:rsidRDefault="00B90A3E">
      <w:pPr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北秋田市林道管理者</w:t>
      </w:r>
    </w:p>
    <w:p w:rsidR="005C4F87" w:rsidRPr="00FE4E07" w:rsidRDefault="00F116C1" w:rsidP="00F116C1">
      <w:pPr>
        <w:ind w:firstLineChars="100" w:firstLine="220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北</w:t>
      </w:r>
      <w:r w:rsidRPr="00FE4E07">
        <w:rPr>
          <w:rFonts w:hint="eastAsia"/>
          <w:color w:val="000000" w:themeColor="text1"/>
          <w:sz w:val="22"/>
        </w:rPr>
        <w:t xml:space="preserve"> </w:t>
      </w:r>
      <w:r w:rsidRPr="00FE4E07">
        <w:rPr>
          <w:rFonts w:hint="eastAsia"/>
          <w:color w:val="000000" w:themeColor="text1"/>
          <w:sz w:val="22"/>
        </w:rPr>
        <w:t>秋</w:t>
      </w:r>
      <w:r w:rsidRPr="00FE4E07">
        <w:rPr>
          <w:rFonts w:hint="eastAsia"/>
          <w:color w:val="000000" w:themeColor="text1"/>
          <w:sz w:val="22"/>
        </w:rPr>
        <w:t xml:space="preserve"> </w:t>
      </w:r>
      <w:r w:rsidRPr="00FE4E07">
        <w:rPr>
          <w:rFonts w:hint="eastAsia"/>
          <w:color w:val="000000" w:themeColor="text1"/>
          <w:sz w:val="22"/>
        </w:rPr>
        <w:t>田</w:t>
      </w:r>
      <w:r w:rsidRPr="00FE4E07">
        <w:rPr>
          <w:rFonts w:hint="eastAsia"/>
          <w:color w:val="000000" w:themeColor="text1"/>
          <w:sz w:val="22"/>
        </w:rPr>
        <w:t xml:space="preserve"> </w:t>
      </w:r>
      <w:r w:rsidRPr="00FE4E07">
        <w:rPr>
          <w:rFonts w:hint="eastAsia"/>
          <w:color w:val="000000" w:themeColor="text1"/>
          <w:sz w:val="22"/>
        </w:rPr>
        <w:t>市</w:t>
      </w:r>
      <w:r w:rsidRPr="00FE4E07">
        <w:rPr>
          <w:rFonts w:hint="eastAsia"/>
          <w:color w:val="000000" w:themeColor="text1"/>
          <w:sz w:val="22"/>
        </w:rPr>
        <w:t xml:space="preserve"> </w:t>
      </w:r>
      <w:r w:rsidRPr="00FE4E07">
        <w:rPr>
          <w:rFonts w:hint="eastAsia"/>
          <w:color w:val="000000" w:themeColor="text1"/>
          <w:sz w:val="22"/>
        </w:rPr>
        <w:t>長</w:t>
      </w:r>
      <w:r w:rsidR="00B90A3E" w:rsidRPr="00FE4E07">
        <w:rPr>
          <w:rFonts w:hint="eastAsia"/>
          <w:color w:val="000000" w:themeColor="text1"/>
          <w:sz w:val="22"/>
        </w:rPr>
        <w:t xml:space="preserve">　様</w:t>
      </w:r>
    </w:p>
    <w:p w:rsidR="005C4F87" w:rsidRPr="00FE4E07" w:rsidRDefault="005C4F87">
      <w:pPr>
        <w:rPr>
          <w:color w:val="000000" w:themeColor="text1"/>
          <w:sz w:val="22"/>
        </w:rPr>
      </w:pPr>
    </w:p>
    <w:p w:rsidR="005C4F87" w:rsidRPr="00FE4E07" w:rsidRDefault="00B90A3E">
      <w:pPr>
        <w:wordWrap w:val="0"/>
        <w:jc w:val="right"/>
        <w:rPr>
          <w:color w:val="000000" w:themeColor="text1"/>
          <w:sz w:val="22"/>
        </w:rPr>
      </w:pPr>
      <w:bookmarkStart w:id="0" w:name="_GoBack"/>
      <w:bookmarkEnd w:id="0"/>
      <w:r w:rsidRPr="00FE4E07">
        <w:rPr>
          <w:rFonts w:hint="eastAsia"/>
          <w:color w:val="000000" w:themeColor="text1"/>
          <w:sz w:val="22"/>
        </w:rPr>
        <w:t xml:space="preserve">住　所　　　　　　　　　　　　　　　</w:t>
      </w:r>
    </w:p>
    <w:p w:rsidR="005C4F87" w:rsidRPr="00FE4E07" w:rsidRDefault="00B90A3E">
      <w:pPr>
        <w:wordWrap w:val="0"/>
        <w:jc w:val="righ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氏　名　　　　　　　　　　　　　　㊞</w:t>
      </w:r>
    </w:p>
    <w:p w:rsidR="005C4F87" w:rsidRPr="00FE4E07" w:rsidRDefault="00B90A3E">
      <w:pPr>
        <w:wordWrap w:val="0"/>
        <w:jc w:val="righ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ＴＥＬ　　　　　　　　　　　　　　　</w:t>
      </w:r>
    </w:p>
    <w:p w:rsidR="005C4F87" w:rsidRPr="00FE4E07" w:rsidRDefault="005C4F87">
      <w:pPr>
        <w:rPr>
          <w:color w:val="000000" w:themeColor="text1"/>
          <w:sz w:val="22"/>
        </w:rPr>
      </w:pPr>
    </w:p>
    <w:p w:rsidR="005C4F87" w:rsidRPr="00FE4E07" w:rsidRDefault="00B90A3E">
      <w:pPr>
        <w:ind w:firstLineChars="100" w:firstLine="220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北秋田市林道管理規程第６条の規定により、下記のとおり使用したいので関係書類を添えて申請します。</w:t>
      </w:r>
    </w:p>
    <w:p w:rsidR="005C4F87" w:rsidRPr="00FE4E07" w:rsidRDefault="005C4F87">
      <w:pPr>
        <w:rPr>
          <w:color w:val="000000" w:themeColor="text1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1119"/>
        <w:gridCol w:w="2835"/>
        <w:gridCol w:w="892"/>
        <w:gridCol w:w="2342"/>
      </w:tblGrid>
      <w:tr w:rsidR="00FE4E07" w:rsidRPr="00FE4E07">
        <w:trPr>
          <w:trHeight w:val="536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pacing w:val="30"/>
                <w:kern w:val="0"/>
                <w:sz w:val="22"/>
                <w:fitText w:val="840" w:id="-1670167808"/>
              </w:rPr>
              <w:t>林道</w:t>
            </w:r>
            <w:r w:rsidRPr="00FE4E07">
              <w:rPr>
                <w:rFonts w:hint="eastAsia"/>
                <w:color w:val="000000" w:themeColor="text1"/>
                <w:kern w:val="0"/>
                <w:sz w:val="22"/>
                <w:fitText w:val="840" w:id="-1670167808"/>
              </w:rPr>
              <w:t>名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trHeight w:val="517"/>
        </w:trPr>
        <w:tc>
          <w:tcPr>
            <w:tcW w:w="1170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使用目的</w:t>
            </w:r>
          </w:p>
        </w:tc>
        <w:tc>
          <w:tcPr>
            <w:tcW w:w="7290" w:type="dxa"/>
            <w:gridSpan w:val="4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trHeight w:val="540"/>
        </w:trPr>
        <w:tc>
          <w:tcPr>
            <w:tcW w:w="1170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使用期間</w:t>
            </w:r>
          </w:p>
        </w:tc>
        <w:tc>
          <w:tcPr>
            <w:tcW w:w="7290" w:type="dxa"/>
            <w:gridSpan w:val="4"/>
            <w:vAlign w:val="center"/>
          </w:tcPr>
          <w:p w:rsidR="005C4F87" w:rsidRPr="00FE4E07" w:rsidRDefault="007F11F0">
            <w:pPr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令和　　年　　月　　日　～　令和</w:t>
            </w:r>
            <w:r w:rsidR="00B90A3E" w:rsidRPr="00FE4E07">
              <w:rPr>
                <w:rFonts w:hint="eastAsia"/>
                <w:color w:val="000000" w:themeColor="text1"/>
                <w:sz w:val="22"/>
              </w:rPr>
              <w:t xml:space="preserve">　　年　　月　　日（　　日間）</w:t>
            </w:r>
          </w:p>
        </w:tc>
      </w:tr>
      <w:tr w:rsidR="00FE4E07" w:rsidRPr="00FE4E07">
        <w:trPr>
          <w:trHeight w:val="539"/>
        </w:trPr>
        <w:tc>
          <w:tcPr>
            <w:tcW w:w="1170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使用区間</w:t>
            </w:r>
          </w:p>
        </w:tc>
        <w:tc>
          <w:tcPr>
            <w:tcW w:w="7290" w:type="dxa"/>
            <w:gridSpan w:val="4"/>
            <w:vAlign w:val="center"/>
          </w:tcPr>
          <w:p w:rsidR="005C4F87" w:rsidRPr="00FE4E07" w:rsidRDefault="00B90A3E">
            <w:pPr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別紙図面のとおり</w:t>
            </w:r>
          </w:p>
        </w:tc>
      </w:tr>
      <w:tr w:rsidR="00FE4E07" w:rsidRPr="00FE4E07">
        <w:trPr>
          <w:cantSplit/>
          <w:trHeight w:val="521"/>
        </w:trPr>
        <w:tc>
          <w:tcPr>
            <w:tcW w:w="1170" w:type="dxa"/>
            <w:vMerge w:val="restart"/>
            <w:vAlign w:val="center"/>
          </w:tcPr>
          <w:p w:rsidR="005C4F87" w:rsidRPr="00FE4E07" w:rsidRDefault="00B90A3E">
            <w:pPr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工作物、物件又は施設</w:t>
            </w: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29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面積等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38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数　量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21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高　さ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16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trHeight w:val="520"/>
        </w:trPr>
        <w:tc>
          <w:tcPr>
            <w:tcW w:w="1170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遵守事項</w:t>
            </w:r>
          </w:p>
        </w:tc>
        <w:tc>
          <w:tcPr>
            <w:tcW w:w="7290" w:type="dxa"/>
            <w:gridSpan w:val="4"/>
            <w:vAlign w:val="center"/>
          </w:tcPr>
          <w:p w:rsidR="005C4F87" w:rsidRPr="00FE4E07" w:rsidRDefault="00B90A3E">
            <w:pPr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使用にあたって、別紙１「使用条件」を遵守します。</w:t>
            </w:r>
          </w:p>
        </w:tc>
      </w:tr>
      <w:tr w:rsidR="00FE4E07" w:rsidRPr="00FE4E07">
        <w:trPr>
          <w:cantSplit/>
          <w:trHeight w:val="529"/>
        </w:trPr>
        <w:tc>
          <w:tcPr>
            <w:tcW w:w="1170" w:type="dxa"/>
            <w:vMerge w:val="restart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工事概要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実施方法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38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期　　間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19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復旧方法</w:t>
            </w:r>
          </w:p>
        </w:tc>
        <w:tc>
          <w:tcPr>
            <w:tcW w:w="6159" w:type="dxa"/>
            <w:gridSpan w:val="3"/>
            <w:tcBorders>
              <w:bottom w:val="single" w:sz="4" w:space="0" w:color="auto"/>
            </w:tcBorders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62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02"/>
        </w:trPr>
        <w:tc>
          <w:tcPr>
            <w:tcW w:w="1170" w:type="dxa"/>
            <w:vMerge w:val="restart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w w:val="70"/>
                <w:kern w:val="0"/>
                <w:sz w:val="22"/>
                <w:fitText w:val="840" w:id="-1670166784"/>
              </w:rPr>
              <w:t>使用責任</w:t>
            </w:r>
            <w:r w:rsidRPr="00FE4E07">
              <w:rPr>
                <w:rFonts w:hint="eastAsia"/>
                <w:color w:val="000000" w:themeColor="text1"/>
                <w:spacing w:val="45"/>
                <w:w w:val="70"/>
                <w:kern w:val="0"/>
                <w:sz w:val="22"/>
                <w:fitText w:val="840" w:id="-1670166784"/>
              </w:rPr>
              <w:t>者</w:t>
            </w: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159" w:type="dxa"/>
            <w:gridSpan w:val="3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  <w:tr w:rsidR="00FE4E07" w:rsidRPr="00FE4E07">
        <w:trPr>
          <w:cantSplit/>
          <w:trHeight w:val="538"/>
        </w:trPr>
        <w:tc>
          <w:tcPr>
            <w:tcW w:w="1170" w:type="dxa"/>
            <w:vMerge/>
            <w:vAlign w:val="center"/>
          </w:tcPr>
          <w:p w:rsidR="005C4F87" w:rsidRPr="00FE4E07" w:rsidRDefault="005C4F87">
            <w:pPr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880" w:type="dxa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  <w:tc>
          <w:tcPr>
            <w:tcW w:w="900" w:type="dxa"/>
            <w:vAlign w:val="center"/>
          </w:tcPr>
          <w:p w:rsidR="005C4F87" w:rsidRPr="00FE4E07" w:rsidRDefault="00B90A3E">
            <w:pPr>
              <w:jc w:val="center"/>
              <w:rPr>
                <w:color w:val="000000" w:themeColor="text1"/>
                <w:sz w:val="22"/>
              </w:rPr>
            </w:pPr>
            <w:r w:rsidRPr="00FE4E07">
              <w:rPr>
                <w:rFonts w:hint="eastAsia"/>
                <w:color w:val="000000" w:themeColor="text1"/>
                <w:sz w:val="22"/>
              </w:rPr>
              <w:t>ＴＥＬ</w:t>
            </w:r>
          </w:p>
        </w:tc>
        <w:tc>
          <w:tcPr>
            <w:tcW w:w="2379" w:type="dxa"/>
            <w:vAlign w:val="center"/>
          </w:tcPr>
          <w:p w:rsidR="005C4F87" w:rsidRPr="00FE4E07" w:rsidRDefault="005C4F87">
            <w:pPr>
              <w:rPr>
                <w:color w:val="000000" w:themeColor="text1"/>
                <w:sz w:val="22"/>
              </w:rPr>
            </w:pPr>
          </w:p>
        </w:tc>
      </w:tr>
    </w:tbl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lastRenderedPageBreak/>
        <w:t>別紙</w:t>
      </w:r>
      <w:r w:rsidR="00EA6392" w:rsidRPr="00FE4E07">
        <w:rPr>
          <w:rFonts w:hint="eastAsia"/>
          <w:color w:val="000000" w:themeColor="text1"/>
          <w:sz w:val="22"/>
        </w:rPr>
        <w:t>１</w:t>
      </w:r>
    </w:p>
    <w:p w:rsidR="005C4F87" w:rsidRPr="00FE4E07" w:rsidRDefault="005C4F87">
      <w:pPr>
        <w:jc w:val="left"/>
        <w:rPr>
          <w:color w:val="000000" w:themeColor="text1"/>
          <w:sz w:val="22"/>
        </w:rPr>
      </w:pPr>
    </w:p>
    <w:p w:rsidR="005C4F87" w:rsidRPr="00FE4E07" w:rsidRDefault="005C4F87">
      <w:pPr>
        <w:jc w:val="left"/>
        <w:rPr>
          <w:color w:val="000000" w:themeColor="text1"/>
          <w:sz w:val="22"/>
        </w:rPr>
      </w:pPr>
    </w:p>
    <w:p w:rsidR="005C4F87" w:rsidRPr="00FE4E07" w:rsidRDefault="00B90A3E">
      <w:pPr>
        <w:jc w:val="center"/>
        <w:rPr>
          <w:b/>
          <w:bCs/>
          <w:color w:val="000000" w:themeColor="text1"/>
          <w:sz w:val="28"/>
        </w:rPr>
      </w:pPr>
      <w:r w:rsidRPr="00FE4E07">
        <w:rPr>
          <w:rFonts w:hint="eastAsia"/>
          <w:b/>
          <w:bCs/>
          <w:color w:val="000000" w:themeColor="text1"/>
          <w:sz w:val="28"/>
        </w:rPr>
        <w:t>使　用　条　件</w:t>
      </w:r>
    </w:p>
    <w:p w:rsidR="005C4F87" w:rsidRPr="00FE4E07" w:rsidRDefault="005C4F87">
      <w:pPr>
        <w:jc w:val="left"/>
        <w:rPr>
          <w:color w:val="000000" w:themeColor="text1"/>
          <w:sz w:val="22"/>
        </w:rPr>
      </w:pPr>
    </w:p>
    <w:p w:rsidR="005C4F87" w:rsidRPr="00FE4E07" w:rsidRDefault="00B90A3E">
      <w:pPr>
        <w:numPr>
          <w:ilvl w:val="0"/>
          <w:numId w:val="2"/>
        </w:num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工事着手前後届出をします。</w:t>
      </w:r>
    </w:p>
    <w:p w:rsidR="005C4F87" w:rsidRPr="00FE4E07" w:rsidRDefault="00B90A3E">
      <w:pPr>
        <w:ind w:left="220" w:hangingChars="100" w:hanging="220"/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２．使用期間終了後、速やかにその旨を管理者に届出します。また、林道又は附属施設を破損若しくは損傷のない旨の検査を受けます。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３．次の場合、林道使用を取り消しても異議ありません。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　（１）林道の使用方法が著しくこれを破損するおそれがあるとき。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　（２）林道の使用について管理者の指示に従わないとき。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　（３）林道の使用について不正・不当の行為があると認められるとき。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　（４）管理者による林道維持修繕等のため、又は特別の事情があるとき。</w:t>
      </w:r>
    </w:p>
    <w:p w:rsidR="005C4F87" w:rsidRPr="00FE4E07" w:rsidRDefault="00B90A3E">
      <w:pPr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 xml:space="preserve">　（５）その他管理者が必要と認めたとき。</w:t>
      </w:r>
    </w:p>
    <w:p w:rsidR="005C4F87" w:rsidRPr="00FE4E07" w:rsidRDefault="00B90A3E">
      <w:pPr>
        <w:ind w:left="220" w:hangingChars="100" w:hanging="220"/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４．林道又は附属施設を破損若しくは損傷したときは、速やかに管理者に届けるとともに、原形に回復します。ただし、原形回復が困難又は不可能な場合は、その損害を賠償します。</w:t>
      </w:r>
    </w:p>
    <w:p w:rsidR="005C4F87" w:rsidRPr="00FE4E07" w:rsidRDefault="00B90A3E">
      <w:pPr>
        <w:ind w:left="220" w:hangingChars="100" w:hanging="220"/>
        <w:jc w:val="left"/>
        <w:rPr>
          <w:color w:val="000000" w:themeColor="text1"/>
          <w:sz w:val="22"/>
        </w:rPr>
      </w:pPr>
      <w:r w:rsidRPr="00FE4E07">
        <w:rPr>
          <w:rFonts w:hint="eastAsia"/>
          <w:color w:val="000000" w:themeColor="text1"/>
          <w:sz w:val="22"/>
        </w:rPr>
        <w:t>５．車両通行については十分注意し、自動車等、貨物及び乗客（乗務員を含む）に対し事故が発生した場合の補償はすべて負担します。</w:t>
      </w:r>
    </w:p>
    <w:p w:rsidR="005C4F87" w:rsidRPr="00FE4E07" w:rsidRDefault="005C4F87">
      <w:pPr>
        <w:jc w:val="left"/>
        <w:rPr>
          <w:color w:val="000000" w:themeColor="text1"/>
          <w:sz w:val="22"/>
        </w:rPr>
      </w:pPr>
    </w:p>
    <w:p w:rsidR="00B90A3E" w:rsidRDefault="00B90A3E">
      <w:pPr>
        <w:jc w:val="left"/>
        <w:rPr>
          <w:sz w:val="22"/>
        </w:rPr>
      </w:pPr>
    </w:p>
    <w:sectPr w:rsidR="00B90A3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FA" w:rsidRDefault="007D62FA" w:rsidP="00064A4E">
      <w:r>
        <w:separator/>
      </w:r>
    </w:p>
  </w:endnote>
  <w:endnote w:type="continuationSeparator" w:id="0">
    <w:p w:rsidR="007D62FA" w:rsidRDefault="007D62FA" w:rsidP="000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FA" w:rsidRDefault="007D62FA" w:rsidP="00064A4E">
      <w:r>
        <w:separator/>
      </w:r>
    </w:p>
  </w:footnote>
  <w:footnote w:type="continuationSeparator" w:id="0">
    <w:p w:rsidR="007D62FA" w:rsidRDefault="007D62FA" w:rsidP="0006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1D0"/>
    <w:multiLevelType w:val="hybridMultilevel"/>
    <w:tmpl w:val="55806D0C"/>
    <w:lvl w:ilvl="0" w:tplc="8E9A189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C82382"/>
    <w:multiLevelType w:val="hybridMultilevel"/>
    <w:tmpl w:val="2AB6000C"/>
    <w:lvl w:ilvl="0" w:tplc="E2EE4F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E"/>
    <w:rsid w:val="00064A4E"/>
    <w:rsid w:val="005C4F87"/>
    <w:rsid w:val="0079767C"/>
    <w:rsid w:val="007D62FA"/>
    <w:rsid w:val="007F11F0"/>
    <w:rsid w:val="00873C3D"/>
    <w:rsid w:val="00AC36EE"/>
    <w:rsid w:val="00B90A3E"/>
    <w:rsid w:val="00DC0684"/>
    <w:rsid w:val="00EA6392"/>
    <w:rsid w:val="00F116C1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C2B5E2-6E54-4385-9DFB-0EEB958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A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A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　道　使　用　許　可　願　（　申　請　）</vt:lpstr>
      <vt:lpstr>林　道　使　用　許　可　願　（　申　請　）</vt:lpstr>
    </vt:vector>
  </TitlesOfParts>
  <Company>森吉町役場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　道　使　用　許　可　願　（　申　請　）</dc:title>
  <dc:subject/>
  <dc:creator>管理者</dc:creator>
  <cp:keywords/>
  <dc:description/>
  <cp:lastModifiedBy>kitaakita</cp:lastModifiedBy>
  <cp:revision>4</cp:revision>
  <cp:lastPrinted>2011-01-20T23:35:00Z</cp:lastPrinted>
  <dcterms:created xsi:type="dcterms:W3CDTF">2017-01-23T02:11:00Z</dcterms:created>
  <dcterms:modified xsi:type="dcterms:W3CDTF">2019-12-09T23:52:00Z</dcterms:modified>
</cp:coreProperties>
</file>