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DB6FC4" w:rsidTr="00DB6FC4">
        <w:trPr>
          <w:trHeight w:val="400"/>
        </w:trPr>
        <w:tc>
          <w:tcPr>
            <w:tcW w:w="10485" w:type="dxa"/>
            <w:gridSpan w:val="3"/>
          </w:tcPr>
          <w:p w:rsidR="00DB6FC4" w:rsidRDefault="00DB6FC4"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B6FC4" w:rsidTr="00DB6FC4">
        <w:trPr>
          <w:trHeight w:val="238"/>
        </w:trPr>
        <w:tc>
          <w:tcPr>
            <w:tcW w:w="3343" w:type="dxa"/>
            <w:tcBorders>
              <w:top w:val="single" w:sz="24" w:space="0" w:color="auto"/>
              <w:left w:val="single" w:sz="24" w:space="0" w:color="auto"/>
              <w:bottom w:val="single" w:sz="24" w:space="0" w:color="auto"/>
              <w:right w:val="single" w:sz="24" w:space="0" w:color="auto"/>
            </w:tcBorders>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r>
      <w:tr w:rsidR="00DB6FC4" w:rsidTr="00DB6FC4">
        <w:trPr>
          <w:trHeight w:val="273"/>
        </w:trPr>
        <w:tc>
          <w:tcPr>
            <w:tcW w:w="3343" w:type="dxa"/>
            <w:tcBorders>
              <w:top w:val="single" w:sz="24" w:space="0" w:color="auto"/>
            </w:tcBorders>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DB6FC4" w:rsidRDefault="00DB6FC4" w:rsidP="002D36DB">
            <w:pPr>
              <w:suppressAutoHyphens/>
              <w:kinsoku w:val="0"/>
              <w:wordWrap w:val="0"/>
              <w:autoSpaceDE w:val="0"/>
              <w:autoSpaceDN w:val="0"/>
              <w:spacing w:line="366" w:lineRule="atLeast"/>
              <w:jc w:val="left"/>
              <w:rPr>
                <w:rFonts w:ascii="ＭＳ ゴシック" w:hAnsi="ＭＳ ゴシック"/>
              </w:rPr>
            </w:pPr>
          </w:p>
        </w:tc>
      </w:tr>
    </w:tbl>
    <w:p w:rsidR="00DB6FC4" w:rsidRDefault="00DB6FC4" w:rsidP="00DB6FC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B6FC4" w:rsidTr="00DB6FC4">
        <w:trPr>
          <w:trHeight w:val="10443"/>
        </w:trPr>
        <w:tc>
          <w:tcPr>
            <w:tcW w:w="10433" w:type="dxa"/>
            <w:tcBorders>
              <w:top w:val="single" w:sz="4" w:space="0" w:color="000000"/>
              <w:left w:val="single" w:sz="4" w:space="0" w:color="000000"/>
              <w:bottom w:val="single" w:sz="4" w:space="0" w:color="000000"/>
              <w:right w:val="single" w:sz="4" w:space="0" w:color="000000"/>
            </w:tcBorders>
          </w:tcPr>
          <w:p w:rsidR="00DB6FC4" w:rsidRDefault="00DB6FC4"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095EBD">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95EB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95EB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B6FC4" w:rsidRDefault="00DB6FC4"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B6FC4" w:rsidRDefault="00DB6FC4"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6FC4" w:rsidRDefault="00DB6FC4"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DB6FC4" w:rsidRDefault="00DB6FC4" w:rsidP="002D36D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B6FC4" w:rsidRDefault="00DB6FC4"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B6FC4" w:rsidRDefault="00DB6FC4" w:rsidP="002D36DB">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DB6FC4" w:rsidRDefault="00DB6FC4"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B6FC4" w:rsidRDefault="00DB6FC4" w:rsidP="00DB6F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D0E27A5" wp14:editId="3313BC75">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8FD6F"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DB6FC4" w:rsidRPr="001B7DC7" w:rsidRDefault="00DB6FC4" w:rsidP="00DB6FC4">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DB6FC4" w:rsidRDefault="00DB6FC4" w:rsidP="00DB6FC4">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DB6FC4" w:rsidRPr="00296FA7" w:rsidRDefault="00DB6FC4" w:rsidP="00DB6FC4">
            <w:pPr>
              <w:pStyle w:val="a3"/>
              <w:spacing w:line="400" w:lineRule="atLeast"/>
              <w:ind w:firstLineChars="200" w:firstLine="420"/>
              <w:rPr>
                <w:rFonts w:asciiTheme="minorEastAsia" w:eastAsiaTheme="minorEastAsia" w:hAnsiTheme="minorEastAsia"/>
              </w:rPr>
            </w:pPr>
          </w:p>
          <w:p w:rsidR="00DB6FC4" w:rsidRDefault="00DB6FC4" w:rsidP="00DB6F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00095EBD">
              <w:rPr>
                <w:rFonts w:asciiTheme="minorEastAsia" w:hAnsiTheme="minorEastAsia" w:hint="eastAsia"/>
              </w:rPr>
              <w:t>北</w:t>
            </w:r>
            <w:r w:rsidR="00095EBD">
              <w:rPr>
                <w:rFonts w:asciiTheme="minorEastAsia" w:hAnsiTheme="minorEastAsia"/>
              </w:rPr>
              <w:t xml:space="preserve">秋田市長　</w:t>
            </w:r>
            <w:r w:rsidR="00095EBD">
              <w:rPr>
                <w:rFonts w:asciiTheme="minorEastAsia" w:hAnsiTheme="minorEastAsia" w:hint="eastAsia"/>
              </w:rPr>
              <w:t>津　谷　　永　光</w:t>
            </w:r>
            <w:r w:rsidRPr="00501473">
              <w:rPr>
                <w:rFonts w:asciiTheme="minorEastAsia" w:hAnsiTheme="minorEastAsia"/>
              </w:rPr>
              <w:t xml:space="preserve">　　　印</w:t>
            </w: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B6FC4" w:rsidRDefault="00DB6FC4"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DB6FC4" w:rsidRDefault="00DB6FC4" w:rsidP="00BE5B71">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B6FC4" w:rsidRDefault="00DB6FC4" w:rsidP="00DB6F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sidR="00095EBD">
        <w:rPr>
          <w:rFonts w:ascii="ＭＳ ゴシック" w:eastAsia="ＭＳ ゴシック" w:hAnsi="ＭＳ ゴシック" w:hint="eastAsia"/>
          <w:color w:val="000000"/>
          <w:spacing w:val="16"/>
          <w:kern w:val="0"/>
        </w:rPr>
        <w:t>（日本標準産業分類の中分類番号と中</w:t>
      </w:r>
      <w:r>
        <w:rPr>
          <w:rFonts w:ascii="ＭＳ ゴシック" w:eastAsia="ＭＳ ゴシック" w:hAnsi="ＭＳ ゴシック" w:hint="eastAsia"/>
          <w:color w:val="000000"/>
          <w:spacing w:val="16"/>
          <w:kern w:val="0"/>
        </w:rPr>
        <w:t>分類業種名）を記載。</w:t>
      </w:r>
    </w:p>
    <w:p w:rsidR="00DB6FC4" w:rsidRDefault="00DB6FC4" w:rsidP="00DB6FC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DB6FC4" w:rsidRDefault="00DB6FC4" w:rsidP="00DB6FC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B6FC4" w:rsidRPr="00501772" w:rsidRDefault="00DB6FC4" w:rsidP="00501772">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772">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501772" w:rsidRDefault="00DB6FC4" w:rsidP="00501772">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01772">
        <w:rPr>
          <w:rFonts w:ascii="ＭＳ ゴシック" w:eastAsia="ＭＳ ゴシック" w:hAnsi="ＭＳ ゴシック" w:hint="eastAsia"/>
          <w:color w:val="000000"/>
          <w:kern w:val="0"/>
        </w:rPr>
        <w:t>市町村長又は特別区長から認定を受けた後、本認定の有効期間内</w:t>
      </w:r>
      <w:r w:rsidR="00E94AC0" w:rsidRPr="00501772">
        <w:rPr>
          <w:rFonts w:ascii="ＭＳ ゴシック" w:eastAsia="ＭＳ ゴシック" w:hAnsi="ＭＳ ゴシック" w:hint="eastAsia"/>
          <w:color w:val="000000"/>
          <w:kern w:val="0"/>
        </w:rPr>
        <w:t>（３０日）</w:t>
      </w:r>
      <w:r w:rsidRPr="00501772">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BE5B71" w:rsidRPr="001B68D6" w:rsidRDefault="006674B3" w:rsidP="006674B3">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1B68D6" w:rsidRDefault="001B68D6" w:rsidP="001B68D6">
      <w:pPr>
        <w:spacing w:line="362" w:lineRule="exact"/>
      </w:pPr>
      <w:r>
        <w:rPr>
          <w:rFonts w:eastAsia="ＭＳ Ｐゴシック" w:hint="eastAsia"/>
        </w:rPr>
        <w:lastRenderedPageBreak/>
        <w:t>５号－（イ）－⑩</w:t>
      </w:r>
      <w:r>
        <w:rPr>
          <w:rFonts w:eastAsia="ＭＳ Ｐゴシック" w:hint="eastAsia"/>
        </w:rPr>
        <w:t xml:space="preserve"> </w:t>
      </w:r>
      <w:r>
        <w:rPr>
          <w:rFonts w:eastAsia="ＭＳ Ｐゴシック" w:hint="eastAsia"/>
        </w:rPr>
        <w:t>認定添付書類</w:t>
      </w:r>
    </w:p>
    <w:p w:rsidR="001B68D6" w:rsidRPr="004F34D3" w:rsidRDefault="001B68D6" w:rsidP="001B68D6">
      <w:pPr>
        <w:spacing w:line="362" w:lineRule="exact"/>
      </w:pPr>
    </w:p>
    <w:p w:rsidR="001B68D6" w:rsidRDefault="001B68D6" w:rsidP="001B68D6">
      <w:pPr>
        <w:spacing w:line="362" w:lineRule="exact"/>
        <w:jc w:val="center"/>
      </w:pPr>
      <w:r>
        <w:rPr>
          <w:rFonts w:eastAsia="ＭＳ Ｐゴシック" w:hint="eastAsia"/>
          <w:sz w:val="24"/>
        </w:rPr>
        <w:t>売上高比較表</w:t>
      </w:r>
    </w:p>
    <w:p w:rsidR="001B68D6" w:rsidRDefault="001B68D6" w:rsidP="001B68D6">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1B68D6" w:rsidTr="00201817">
        <w:tblPrEx>
          <w:tblCellMar>
            <w:top w:w="0" w:type="dxa"/>
            <w:bottom w:w="0" w:type="dxa"/>
          </w:tblCellMar>
        </w:tblPrEx>
        <w:trPr>
          <w:trHeight w:val="420"/>
        </w:trPr>
        <w:tc>
          <w:tcPr>
            <w:tcW w:w="3005" w:type="dxa"/>
          </w:tcPr>
          <w:p w:rsidR="001B68D6" w:rsidRDefault="001B68D6" w:rsidP="00201817">
            <w:pPr>
              <w:spacing w:line="362" w:lineRule="exact"/>
              <w:jc w:val="center"/>
              <w:rPr>
                <w:rFonts w:hint="eastAsia"/>
              </w:rPr>
            </w:pPr>
            <w:r>
              <w:rPr>
                <w:rFonts w:hint="eastAsia"/>
              </w:rPr>
              <w:t>業種（※１）</w:t>
            </w:r>
          </w:p>
        </w:tc>
        <w:tc>
          <w:tcPr>
            <w:tcW w:w="3005" w:type="dxa"/>
          </w:tcPr>
          <w:p w:rsidR="001B68D6" w:rsidRPr="00E01AE9" w:rsidRDefault="001B68D6" w:rsidP="00201817">
            <w:pPr>
              <w:spacing w:line="362" w:lineRule="exact"/>
              <w:jc w:val="center"/>
              <w:rPr>
                <w:rFonts w:hint="eastAsia"/>
              </w:rPr>
            </w:pPr>
            <w:r>
              <w:rPr>
                <w:rFonts w:hint="eastAsia"/>
              </w:rPr>
              <w:t>最近の売上高</w:t>
            </w:r>
          </w:p>
        </w:tc>
        <w:tc>
          <w:tcPr>
            <w:tcW w:w="3005" w:type="dxa"/>
          </w:tcPr>
          <w:p w:rsidR="001B68D6" w:rsidRDefault="001B68D6" w:rsidP="00201817">
            <w:pPr>
              <w:spacing w:line="362" w:lineRule="exact"/>
              <w:jc w:val="center"/>
              <w:rPr>
                <w:rFonts w:hint="eastAsia"/>
              </w:rPr>
            </w:pPr>
            <w:r>
              <w:rPr>
                <w:rFonts w:hint="eastAsia"/>
              </w:rPr>
              <w:t>構成比</w:t>
            </w:r>
          </w:p>
        </w:tc>
      </w:tr>
      <w:tr w:rsidR="001B68D6" w:rsidTr="00201817">
        <w:tblPrEx>
          <w:tblCellMar>
            <w:top w:w="0" w:type="dxa"/>
            <w:bottom w:w="0" w:type="dxa"/>
          </w:tblCellMar>
        </w:tblPrEx>
        <w:trPr>
          <w:trHeight w:val="420"/>
        </w:trPr>
        <w:tc>
          <w:tcPr>
            <w:tcW w:w="3005" w:type="dxa"/>
          </w:tcPr>
          <w:p w:rsidR="001B68D6" w:rsidRDefault="001B68D6" w:rsidP="00201817">
            <w:pPr>
              <w:spacing w:line="362" w:lineRule="exact"/>
              <w:jc w:val="right"/>
              <w:rPr>
                <w:rFonts w:hint="eastAsia"/>
              </w:rPr>
            </w:pPr>
            <w:r>
              <w:rPr>
                <w:rFonts w:hint="eastAsia"/>
              </w:rPr>
              <w:t>業</w:t>
            </w:r>
          </w:p>
          <w:p w:rsidR="001B68D6" w:rsidRDefault="001B68D6" w:rsidP="00201817">
            <w:pPr>
              <w:spacing w:line="362" w:lineRule="exact"/>
              <w:rPr>
                <w:rFonts w:hint="eastAsia"/>
              </w:rPr>
            </w:pPr>
            <w:r>
              <w:rPr>
                <w:rFonts w:hint="eastAsia"/>
              </w:rPr>
              <w:t>（※２）</w:t>
            </w:r>
          </w:p>
        </w:tc>
        <w:tc>
          <w:tcPr>
            <w:tcW w:w="3005" w:type="dxa"/>
          </w:tcPr>
          <w:p w:rsidR="001B68D6" w:rsidRDefault="001B68D6" w:rsidP="00201817">
            <w:pPr>
              <w:spacing w:line="362" w:lineRule="exact"/>
              <w:jc w:val="right"/>
              <w:rPr>
                <w:rFonts w:hint="eastAsia"/>
              </w:rPr>
            </w:pPr>
            <w:r>
              <w:rPr>
                <w:rFonts w:hint="eastAsia"/>
              </w:rPr>
              <w:t>円</w:t>
            </w:r>
          </w:p>
        </w:tc>
        <w:tc>
          <w:tcPr>
            <w:tcW w:w="3005" w:type="dxa"/>
          </w:tcPr>
          <w:p w:rsidR="001B68D6" w:rsidRDefault="001B68D6" w:rsidP="00201817">
            <w:pPr>
              <w:spacing w:line="362" w:lineRule="exact"/>
              <w:jc w:val="right"/>
              <w:rPr>
                <w:rFonts w:hint="eastAsia"/>
              </w:rPr>
            </w:pPr>
            <w:r>
              <w:rPr>
                <w:rFonts w:hint="eastAsia"/>
              </w:rPr>
              <w:t>％</w:t>
            </w:r>
          </w:p>
        </w:tc>
      </w:tr>
      <w:tr w:rsidR="001B68D6" w:rsidTr="00201817">
        <w:tblPrEx>
          <w:tblCellMar>
            <w:top w:w="0" w:type="dxa"/>
            <w:bottom w:w="0" w:type="dxa"/>
          </w:tblCellMar>
        </w:tblPrEx>
        <w:trPr>
          <w:trHeight w:val="420"/>
        </w:trPr>
        <w:tc>
          <w:tcPr>
            <w:tcW w:w="3005" w:type="dxa"/>
          </w:tcPr>
          <w:p w:rsidR="001B68D6" w:rsidRDefault="001B68D6" w:rsidP="00201817">
            <w:pPr>
              <w:spacing w:line="362" w:lineRule="exact"/>
              <w:jc w:val="right"/>
              <w:rPr>
                <w:rFonts w:hint="eastAsia"/>
              </w:rPr>
            </w:pPr>
            <w:r>
              <w:rPr>
                <w:rFonts w:hint="eastAsia"/>
              </w:rPr>
              <w:t>業</w:t>
            </w:r>
          </w:p>
        </w:tc>
        <w:tc>
          <w:tcPr>
            <w:tcW w:w="3005" w:type="dxa"/>
          </w:tcPr>
          <w:p w:rsidR="001B68D6" w:rsidRDefault="001B68D6" w:rsidP="00201817">
            <w:pPr>
              <w:spacing w:line="362" w:lineRule="exact"/>
              <w:jc w:val="right"/>
              <w:rPr>
                <w:rFonts w:hint="eastAsia"/>
              </w:rPr>
            </w:pPr>
            <w:r>
              <w:rPr>
                <w:rFonts w:hint="eastAsia"/>
              </w:rPr>
              <w:t>円</w:t>
            </w:r>
          </w:p>
        </w:tc>
        <w:tc>
          <w:tcPr>
            <w:tcW w:w="3005" w:type="dxa"/>
          </w:tcPr>
          <w:p w:rsidR="001B68D6" w:rsidRDefault="001B68D6" w:rsidP="00201817">
            <w:pPr>
              <w:spacing w:line="362" w:lineRule="exact"/>
              <w:jc w:val="right"/>
              <w:rPr>
                <w:rFonts w:hint="eastAsia"/>
              </w:rPr>
            </w:pPr>
            <w:r>
              <w:rPr>
                <w:rFonts w:hint="eastAsia"/>
              </w:rPr>
              <w:t>％</w:t>
            </w:r>
          </w:p>
        </w:tc>
      </w:tr>
      <w:tr w:rsidR="001B68D6" w:rsidTr="00201817">
        <w:tblPrEx>
          <w:tblCellMar>
            <w:top w:w="0" w:type="dxa"/>
            <w:bottom w:w="0" w:type="dxa"/>
          </w:tblCellMar>
        </w:tblPrEx>
        <w:trPr>
          <w:trHeight w:val="420"/>
        </w:trPr>
        <w:tc>
          <w:tcPr>
            <w:tcW w:w="3005" w:type="dxa"/>
          </w:tcPr>
          <w:p w:rsidR="001B68D6" w:rsidRDefault="001B68D6" w:rsidP="00201817">
            <w:pPr>
              <w:spacing w:line="362" w:lineRule="exact"/>
              <w:jc w:val="right"/>
              <w:rPr>
                <w:rFonts w:hint="eastAsia"/>
              </w:rPr>
            </w:pPr>
            <w:r>
              <w:rPr>
                <w:rFonts w:hint="eastAsia"/>
              </w:rPr>
              <w:t>業</w:t>
            </w:r>
          </w:p>
        </w:tc>
        <w:tc>
          <w:tcPr>
            <w:tcW w:w="3005" w:type="dxa"/>
          </w:tcPr>
          <w:p w:rsidR="001B68D6" w:rsidRDefault="001B68D6" w:rsidP="00201817">
            <w:pPr>
              <w:spacing w:line="362" w:lineRule="exact"/>
              <w:jc w:val="right"/>
              <w:rPr>
                <w:rFonts w:hint="eastAsia"/>
              </w:rPr>
            </w:pPr>
            <w:r>
              <w:rPr>
                <w:rFonts w:hint="eastAsia"/>
              </w:rPr>
              <w:t>円</w:t>
            </w:r>
          </w:p>
        </w:tc>
        <w:tc>
          <w:tcPr>
            <w:tcW w:w="3005" w:type="dxa"/>
          </w:tcPr>
          <w:p w:rsidR="001B68D6" w:rsidRDefault="001B68D6" w:rsidP="00201817">
            <w:pPr>
              <w:spacing w:line="362" w:lineRule="exact"/>
              <w:jc w:val="right"/>
              <w:rPr>
                <w:rFonts w:hint="eastAsia"/>
              </w:rPr>
            </w:pPr>
            <w:r>
              <w:rPr>
                <w:rFonts w:hint="eastAsia"/>
              </w:rPr>
              <w:t>％</w:t>
            </w:r>
          </w:p>
        </w:tc>
      </w:tr>
      <w:tr w:rsidR="001B68D6" w:rsidTr="00201817">
        <w:tblPrEx>
          <w:tblCellMar>
            <w:top w:w="0" w:type="dxa"/>
            <w:bottom w:w="0" w:type="dxa"/>
          </w:tblCellMar>
        </w:tblPrEx>
        <w:trPr>
          <w:trHeight w:val="420"/>
        </w:trPr>
        <w:tc>
          <w:tcPr>
            <w:tcW w:w="3005" w:type="dxa"/>
          </w:tcPr>
          <w:p w:rsidR="001B68D6" w:rsidRDefault="001B68D6" w:rsidP="00201817">
            <w:pPr>
              <w:spacing w:line="362" w:lineRule="exact"/>
              <w:jc w:val="center"/>
              <w:rPr>
                <w:rFonts w:hint="eastAsia"/>
              </w:rPr>
            </w:pPr>
            <w:r>
              <w:rPr>
                <w:rFonts w:hint="eastAsia"/>
              </w:rPr>
              <w:t>全体の売上高</w:t>
            </w:r>
          </w:p>
        </w:tc>
        <w:tc>
          <w:tcPr>
            <w:tcW w:w="3005" w:type="dxa"/>
          </w:tcPr>
          <w:p w:rsidR="001B68D6" w:rsidRDefault="001B68D6" w:rsidP="00201817">
            <w:pPr>
              <w:spacing w:line="362" w:lineRule="exact"/>
              <w:jc w:val="right"/>
              <w:rPr>
                <w:rFonts w:hint="eastAsia"/>
              </w:rPr>
            </w:pPr>
            <w:r>
              <w:rPr>
                <w:rFonts w:hint="eastAsia"/>
              </w:rPr>
              <w:t>円</w:t>
            </w:r>
          </w:p>
        </w:tc>
        <w:tc>
          <w:tcPr>
            <w:tcW w:w="3005" w:type="dxa"/>
          </w:tcPr>
          <w:p w:rsidR="001B68D6" w:rsidRDefault="001B68D6" w:rsidP="00201817">
            <w:pPr>
              <w:spacing w:line="362" w:lineRule="exact"/>
              <w:jc w:val="right"/>
              <w:rPr>
                <w:rFonts w:hint="eastAsia"/>
              </w:rPr>
            </w:pPr>
            <w:r>
              <w:rPr>
                <w:rFonts w:hint="eastAsia"/>
              </w:rPr>
              <w:t>１００％</w:t>
            </w:r>
          </w:p>
        </w:tc>
      </w:tr>
    </w:tbl>
    <w:p w:rsidR="001B68D6" w:rsidRDefault="001B68D6" w:rsidP="001B68D6">
      <w:pPr>
        <w:spacing w:line="362" w:lineRule="exact"/>
        <w:rPr>
          <w:rFonts w:hint="eastAsia"/>
        </w:rPr>
      </w:pPr>
      <w:r>
        <w:rPr>
          <w:rFonts w:hint="eastAsia"/>
        </w:rPr>
        <w:t>※１：業種欄には、営んでいる事業が属する全ての業種（日本標準産業分類の</w:t>
      </w:r>
      <w:r>
        <w:rPr>
          <w:rFonts w:hint="eastAsia"/>
        </w:rPr>
        <w:t>中</w:t>
      </w:r>
      <w:r w:rsidRPr="008459F0">
        <w:rPr>
          <w:rFonts w:hint="eastAsia"/>
        </w:rPr>
        <w:t>分類番号</w:t>
      </w:r>
      <w:r>
        <w:rPr>
          <w:rFonts w:hint="eastAsia"/>
        </w:rPr>
        <w:t>と中</w:t>
      </w:r>
      <w:r>
        <w:rPr>
          <w:rFonts w:hint="eastAsia"/>
        </w:rPr>
        <w:t>分類</w:t>
      </w:r>
    </w:p>
    <w:p w:rsidR="001B68D6" w:rsidRDefault="001B68D6" w:rsidP="001B68D6">
      <w:pPr>
        <w:spacing w:line="362" w:lineRule="exact"/>
        <w:ind w:firstLineChars="300" w:firstLine="630"/>
        <w:rPr>
          <w:rFonts w:hint="eastAsia"/>
        </w:rPr>
      </w:pPr>
      <w:r>
        <w:rPr>
          <w:rFonts w:hint="eastAsia"/>
        </w:rPr>
        <w:t>業種名）を記載。中</w:t>
      </w:r>
      <w:r>
        <w:rPr>
          <w:rFonts w:hint="eastAsia"/>
        </w:rPr>
        <w:t>分類業種は全て指定業種に該当することが必要。</w:t>
      </w:r>
    </w:p>
    <w:p w:rsidR="001B68D6" w:rsidRDefault="001B68D6" w:rsidP="001B68D6">
      <w:pPr>
        <w:spacing w:line="362" w:lineRule="exact"/>
        <w:rPr>
          <w:rFonts w:hint="eastAsia"/>
        </w:rPr>
      </w:pPr>
      <w:r>
        <w:rPr>
          <w:rFonts w:hint="eastAsia"/>
        </w:rPr>
        <w:t>※２：指定業種の売上高を合算して記載することも可。</w:t>
      </w:r>
    </w:p>
    <w:p w:rsidR="001B68D6" w:rsidRPr="00F87082" w:rsidRDefault="001B68D6" w:rsidP="001B68D6">
      <w:pPr>
        <w:spacing w:line="362" w:lineRule="exact"/>
      </w:pPr>
    </w:p>
    <w:p w:rsidR="001B68D6" w:rsidRDefault="001B68D6" w:rsidP="001B68D6">
      <w:pPr>
        <w:spacing w:line="362" w:lineRule="exact"/>
        <w:rPr>
          <w:rFonts w:hint="eastAsia"/>
        </w:rPr>
      </w:pPr>
      <w:r>
        <w:rPr>
          <w:rFonts w:hint="eastAsia"/>
        </w:rPr>
        <w:t>（イ）最近</w:t>
      </w:r>
      <w:r>
        <w:rPr>
          <w:rFonts w:hint="eastAsia"/>
        </w:rPr>
        <w:t>1</w:t>
      </w:r>
      <w:r>
        <w:rPr>
          <w:rFonts w:hint="eastAsia"/>
        </w:rPr>
        <w:t xml:space="preserve">か月間の売上高等　</w:t>
      </w:r>
    </w:p>
    <w:p w:rsidR="001B68D6" w:rsidRDefault="001B68D6" w:rsidP="001B68D6">
      <w:pPr>
        <w:spacing w:line="362"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1B68D6" w:rsidTr="00201817">
        <w:tc>
          <w:tcPr>
            <w:tcW w:w="5132" w:type="dxa"/>
            <w:shd w:val="clear" w:color="auto" w:fill="auto"/>
          </w:tcPr>
          <w:p w:rsidR="001B68D6" w:rsidRDefault="001B68D6" w:rsidP="00201817">
            <w:pPr>
              <w:spacing w:line="362" w:lineRule="exact"/>
              <w:rPr>
                <w:rFonts w:hint="eastAsia"/>
              </w:rPr>
            </w:pPr>
            <w:r>
              <w:rPr>
                <w:rFonts w:hint="eastAsia"/>
                <w:kern w:val="0"/>
              </w:rPr>
              <w:t>最近</w:t>
            </w:r>
            <w:r>
              <w:rPr>
                <w:rFonts w:hint="eastAsia"/>
                <w:kern w:val="0"/>
              </w:rPr>
              <w:t>1</w:t>
            </w:r>
            <w:r>
              <w:rPr>
                <w:rFonts w:hint="eastAsia"/>
                <w:kern w:val="0"/>
              </w:rPr>
              <w:t>か月間の主たる業種の売上高等：Ａ</w:t>
            </w:r>
          </w:p>
        </w:tc>
        <w:tc>
          <w:tcPr>
            <w:tcW w:w="4722" w:type="dxa"/>
            <w:shd w:val="clear" w:color="auto" w:fill="auto"/>
          </w:tcPr>
          <w:p w:rsidR="001B68D6" w:rsidRDefault="001B68D6" w:rsidP="00201817">
            <w:pPr>
              <w:spacing w:line="362" w:lineRule="exact"/>
              <w:jc w:val="right"/>
              <w:rPr>
                <w:rFonts w:hint="eastAsia"/>
              </w:rPr>
            </w:pPr>
            <w:r>
              <w:rPr>
                <w:rFonts w:hint="eastAsia"/>
              </w:rPr>
              <w:t>円</w:t>
            </w:r>
            <w:r>
              <w:rPr>
                <w:rFonts w:hint="eastAsia"/>
              </w:rPr>
              <w:t xml:space="preserve">　　　　　</w:t>
            </w:r>
            <w:r>
              <w:rPr>
                <w:rFonts w:hint="eastAsia"/>
              </w:rPr>
              <w:t xml:space="preserve">　　　　　　　　　　　　　　　　　</w:t>
            </w:r>
          </w:p>
        </w:tc>
      </w:tr>
      <w:tr w:rsidR="001B68D6" w:rsidTr="00201817">
        <w:tc>
          <w:tcPr>
            <w:tcW w:w="5132" w:type="dxa"/>
            <w:shd w:val="clear" w:color="auto" w:fill="auto"/>
          </w:tcPr>
          <w:p w:rsidR="001B68D6" w:rsidRDefault="001B68D6" w:rsidP="00201817">
            <w:pPr>
              <w:spacing w:line="362" w:lineRule="exact"/>
              <w:rPr>
                <w:rFonts w:hint="eastAsia"/>
              </w:rPr>
            </w:pPr>
            <w:r>
              <w:rPr>
                <w:rFonts w:hint="eastAsia"/>
                <w:kern w:val="0"/>
              </w:rPr>
              <w:t>最近</w:t>
            </w:r>
            <w:r>
              <w:rPr>
                <w:rFonts w:hint="eastAsia"/>
                <w:kern w:val="0"/>
              </w:rPr>
              <w:t>1</w:t>
            </w:r>
            <w:r>
              <w:rPr>
                <w:rFonts w:hint="eastAsia"/>
                <w:kern w:val="0"/>
              </w:rPr>
              <w:t>か月間の全体の売上高等：Ａ</w:t>
            </w:r>
            <w:r>
              <w:rPr>
                <w:kern w:val="0"/>
              </w:rPr>
              <w:t>’</w:t>
            </w:r>
          </w:p>
        </w:tc>
        <w:tc>
          <w:tcPr>
            <w:tcW w:w="4722" w:type="dxa"/>
            <w:shd w:val="clear" w:color="auto" w:fill="auto"/>
          </w:tcPr>
          <w:p w:rsidR="001B68D6" w:rsidRDefault="001B68D6" w:rsidP="00201817">
            <w:pPr>
              <w:spacing w:line="362" w:lineRule="exact"/>
              <w:jc w:val="right"/>
              <w:rPr>
                <w:rFonts w:hint="eastAsia"/>
              </w:rPr>
            </w:pPr>
            <w:r>
              <w:rPr>
                <w:rFonts w:hint="eastAsia"/>
              </w:rPr>
              <w:t xml:space="preserve">円　　　　　　　　　　　　　　　　　　　　　　</w:t>
            </w:r>
          </w:p>
        </w:tc>
      </w:tr>
      <w:tr w:rsidR="001B68D6" w:rsidTr="00201817">
        <w:tc>
          <w:tcPr>
            <w:tcW w:w="5132" w:type="dxa"/>
            <w:shd w:val="clear" w:color="auto" w:fill="auto"/>
          </w:tcPr>
          <w:p w:rsidR="001B68D6" w:rsidRDefault="001B68D6" w:rsidP="00201817">
            <w:pPr>
              <w:spacing w:line="362" w:lineRule="exact"/>
              <w:rPr>
                <w:rFonts w:hint="eastAsia"/>
                <w:kern w:val="0"/>
              </w:rPr>
            </w:pPr>
            <w:r>
              <w:rPr>
                <w:rFonts w:hint="eastAsia"/>
                <w:kern w:val="0"/>
              </w:rPr>
              <w:t>Ａの期間前２か月間の主たる業種の売上高等：Ｂ</w:t>
            </w:r>
          </w:p>
        </w:tc>
        <w:tc>
          <w:tcPr>
            <w:tcW w:w="4722" w:type="dxa"/>
            <w:shd w:val="clear" w:color="auto" w:fill="auto"/>
          </w:tcPr>
          <w:p w:rsidR="001B68D6" w:rsidRDefault="001B68D6" w:rsidP="00201817">
            <w:pPr>
              <w:spacing w:line="362" w:lineRule="exact"/>
              <w:jc w:val="right"/>
              <w:rPr>
                <w:rFonts w:hint="eastAsia"/>
              </w:rPr>
            </w:pPr>
            <w:r>
              <w:rPr>
                <w:rFonts w:hint="eastAsia"/>
              </w:rPr>
              <w:t>円</w:t>
            </w:r>
          </w:p>
        </w:tc>
      </w:tr>
      <w:tr w:rsidR="001B68D6" w:rsidTr="00201817">
        <w:tc>
          <w:tcPr>
            <w:tcW w:w="5132" w:type="dxa"/>
            <w:shd w:val="clear" w:color="auto" w:fill="auto"/>
          </w:tcPr>
          <w:p w:rsidR="001B68D6" w:rsidRDefault="001B68D6" w:rsidP="00201817">
            <w:pPr>
              <w:spacing w:line="362" w:lineRule="exact"/>
              <w:rPr>
                <w:rFonts w:hint="eastAsia"/>
                <w:kern w:val="0"/>
              </w:rPr>
            </w:pPr>
            <w:r>
              <w:rPr>
                <w:rFonts w:hint="eastAsia"/>
                <w:kern w:val="0"/>
              </w:rPr>
              <w:t>Ａ</w:t>
            </w:r>
            <w:r>
              <w:rPr>
                <w:kern w:val="0"/>
              </w:rPr>
              <w:t>’</w:t>
            </w:r>
            <w:r>
              <w:rPr>
                <w:kern w:val="0"/>
              </w:rPr>
              <w:t>の期間前２か月間の全体の売上高等：Ｂ</w:t>
            </w:r>
            <w:r>
              <w:rPr>
                <w:kern w:val="0"/>
              </w:rPr>
              <w:t>’</w:t>
            </w:r>
          </w:p>
        </w:tc>
        <w:tc>
          <w:tcPr>
            <w:tcW w:w="4722" w:type="dxa"/>
            <w:shd w:val="clear" w:color="auto" w:fill="auto"/>
          </w:tcPr>
          <w:p w:rsidR="001B68D6" w:rsidRDefault="001B68D6" w:rsidP="00201817">
            <w:pPr>
              <w:spacing w:line="362" w:lineRule="exact"/>
              <w:jc w:val="right"/>
              <w:rPr>
                <w:rFonts w:hint="eastAsia"/>
              </w:rPr>
            </w:pPr>
            <w:r>
              <w:rPr>
                <w:rFonts w:hint="eastAsia"/>
              </w:rPr>
              <w:t>円</w:t>
            </w:r>
          </w:p>
        </w:tc>
      </w:tr>
      <w:tr w:rsidR="001B68D6" w:rsidTr="00201817">
        <w:tc>
          <w:tcPr>
            <w:tcW w:w="5132" w:type="dxa"/>
            <w:shd w:val="clear" w:color="auto" w:fill="auto"/>
          </w:tcPr>
          <w:p w:rsidR="001B68D6" w:rsidRDefault="001B68D6" w:rsidP="00201817">
            <w:pPr>
              <w:spacing w:line="362" w:lineRule="exact"/>
              <w:rPr>
                <w:kern w:val="0"/>
              </w:rPr>
            </w:pPr>
            <w:r>
              <w:rPr>
                <w:rFonts w:hint="eastAsia"/>
                <w:kern w:val="0"/>
              </w:rPr>
              <w:t>最近３か月間の主たる業種の売上高等の平均：Ｃ</w:t>
            </w:r>
          </w:p>
          <w:p w:rsidR="001B68D6" w:rsidRPr="0077633C" w:rsidRDefault="001B68D6" w:rsidP="00201817">
            <w:pPr>
              <w:spacing w:line="362" w:lineRule="exact"/>
              <w:rPr>
                <w:rFonts w:hint="eastAsia"/>
                <w:kern w:val="0"/>
              </w:rPr>
            </w:pPr>
            <w:r>
              <w:rPr>
                <w:kern w:val="0"/>
              </w:rPr>
              <w:t>（Ａ＋Ｂ）／３</w:t>
            </w:r>
          </w:p>
        </w:tc>
        <w:tc>
          <w:tcPr>
            <w:tcW w:w="4722" w:type="dxa"/>
            <w:shd w:val="clear" w:color="auto" w:fill="auto"/>
          </w:tcPr>
          <w:p w:rsidR="001B68D6" w:rsidRDefault="001B68D6" w:rsidP="00201817">
            <w:pPr>
              <w:spacing w:line="362" w:lineRule="exact"/>
              <w:jc w:val="right"/>
              <w:rPr>
                <w:rFonts w:hint="eastAsia"/>
              </w:rPr>
            </w:pPr>
            <w:r>
              <w:rPr>
                <w:rFonts w:hint="eastAsia"/>
              </w:rPr>
              <w:t xml:space="preserve">　　　　　　　　　　　　　円</w:t>
            </w:r>
          </w:p>
        </w:tc>
      </w:tr>
      <w:tr w:rsidR="001B68D6" w:rsidTr="00201817">
        <w:tc>
          <w:tcPr>
            <w:tcW w:w="5132" w:type="dxa"/>
            <w:shd w:val="clear" w:color="auto" w:fill="auto"/>
          </w:tcPr>
          <w:p w:rsidR="001B68D6" w:rsidRDefault="001B68D6" w:rsidP="00201817">
            <w:pPr>
              <w:spacing w:line="362" w:lineRule="exact"/>
              <w:rPr>
                <w:rFonts w:hint="eastAsia"/>
                <w:kern w:val="0"/>
              </w:rPr>
            </w:pPr>
            <w:r>
              <w:rPr>
                <w:rFonts w:hint="eastAsia"/>
                <w:kern w:val="0"/>
              </w:rPr>
              <w:t>最近３か月間全体の売上高等の平均</w:t>
            </w:r>
            <w:r>
              <w:rPr>
                <w:kern w:val="0"/>
              </w:rPr>
              <w:t>：Ｃ</w:t>
            </w:r>
            <w:r>
              <w:rPr>
                <w:kern w:val="0"/>
              </w:rPr>
              <w:t>’</w:t>
            </w:r>
          </w:p>
          <w:p w:rsidR="001B68D6" w:rsidRDefault="001B68D6" w:rsidP="00201817">
            <w:pPr>
              <w:spacing w:line="362" w:lineRule="exact"/>
              <w:rPr>
                <w:rFonts w:hint="eastAsia"/>
                <w:kern w:val="0"/>
              </w:rPr>
            </w:pPr>
            <w:r>
              <w:rPr>
                <w:kern w:val="0"/>
              </w:rPr>
              <w:t>（Ａ</w:t>
            </w:r>
            <w:r>
              <w:rPr>
                <w:kern w:val="0"/>
              </w:rPr>
              <w:t>’</w:t>
            </w:r>
            <w:r>
              <w:rPr>
                <w:kern w:val="0"/>
              </w:rPr>
              <w:t>＋Ｂ</w:t>
            </w:r>
            <w:r>
              <w:rPr>
                <w:kern w:val="0"/>
              </w:rPr>
              <w:t>’</w:t>
            </w:r>
            <w:r>
              <w:rPr>
                <w:kern w:val="0"/>
              </w:rPr>
              <w:t>）／３</w:t>
            </w:r>
          </w:p>
        </w:tc>
        <w:tc>
          <w:tcPr>
            <w:tcW w:w="4722" w:type="dxa"/>
            <w:shd w:val="clear" w:color="auto" w:fill="auto"/>
          </w:tcPr>
          <w:p w:rsidR="001B68D6" w:rsidRDefault="001B68D6" w:rsidP="00201817">
            <w:pPr>
              <w:spacing w:line="362" w:lineRule="exact"/>
              <w:jc w:val="right"/>
              <w:rPr>
                <w:rFonts w:hint="eastAsia"/>
              </w:rPr>
            </w:pPr>
            <w:r>
              <w:rPr>
                <w:rFonts w:hint="eastAsia"/>
              </w:rPr>
              <w:t>円</w:t>
            </w:r>
          </w:p>
        </w:tc>
      </w:tr>
      <w:tr w:rsidR="001B68D6" w:rsidTr="00201817">
        <w:tc>
          <w:tcPr>
            <w:tcW w:w="5132" w:type="dxa"/>
            <w:shd w:val="clear" w:color="auto" w:fill="auto"/>
          </w:tcPr>
          <w:p w:rsidR="001B68D6" w:rsidRDefault="001B68D6" w:rsidP="00201817">
            <w:pPr>
              <w:spacing w:line="362" w:lineRule="exact"/>
              <w:rPr>
                <w:rFonts w:hint="eastAsia"/>
                <w:kern w:val="0"/>
              </w:rPr>
            </w:pPr>
            <w:r>
              <w:rPr>
                <w:rFonts w:hint="eastAsia"/>
                <w:kern w:val="0"/>
              </w:rPr>
              <w:t>主たる業種の減少率（Ｃ―Ａ）／Ｃ×</w:t>
            </w:r>
            <w:r>
              <w:rPr>
                <w:rFonts w:hint="eastAsia"/>
                <w:kern w:val="0"/>
              </w:rPr>
              <w:t>100</w:t>
            </w:r>
          </w:p>
        </w:tc>
        <w:tc>
          <w:tcPr>
            <w:tcW w:w="4722" w:type="dxa"/>
            <w:shd w:val="clear" w:color="auto" w:fill="auto"/>
          </w:tcPr>
          <w:p w:rsidR="001B68D6" w:rsidRDefault="001B68D6" w:rsidP="00201817">
            <w:pPr>
              <w:spacing w:line="362" w:lineRule="exact"/>
              <w:jc w:val="right"/>
              <w:rPr>
                <w:rFonts w:hint="eastAsia"/>
              </w:rPr>
            </w:pPr>
            <w:r>
              <w:rPr>
                <w:rFonts w:hint="eastAsia"/>
              </w:rPr>
              <w:t>％</w:t>
            </w:r>
          </w:p>
        </w:tc>
      </w:tr>
      <w:tr w:rsidR="001B68D6" w:rsidTr="00201817">
        <w:tc>
          <w:tcPr>
            <w:tcW w:w="5132" w:type="dxa"/>
            <w:shd w:val="clear" w:color="auto" w:fill="auto"/>
          </w:tcPr>
          <w:p w:rsidR="001B68D6" w:rsidRDefault="001B68D6" w:rsidP="00201817">
            <w:pPr>
              <w:spacing w:line="362" w:lineRule="exact"/>
              <w:rPr>
                <w:rFonts w:hint="eastAsia"/>
                <w:kern w:val="0"/>
              </w:rPr>
            </w:pPr>
            <w:r>
              <w:rPr>
                <w:rFonts w:hint="eastAsia"/>
                <w:kern w:val="0"/>
              </w:rPr>
              <w:t>全体の減少率（Ｃ</w:t>
            </w:r>
            <w:r>
              <w:rPr>
                <w:kern w:val="0"/>
              </w:rPr>
              <w:t>’</w:t>
            </w:r>
            <w:r>
              <w:rPr>
                <w:rFonts w:hint="eastAsia"/>
                <w:kern w:val="0"/>
              </w:rPr>
              <w:t>―</w:t>
            </w:r>
            <w:r>
              <w:rPr>
                <w:kern w:val="0"/>
              </w:rPr>
              <w:t>Ａ</w:t>
            </w:r>
            <w:r>
              <w:rPr>
                <w:kern w:val="0"/>
              </w:rPr>
              <w:t>’</w:t>
            </w:r>
            <w:r>
              <w:rPr>
                <w:kern w:val="0"/>
              </w:rPr>
              <w:t>）／３</w:t>
            </w:r>
            <w:r>
              <w:rPr>
                <w:kern w:val="0"/>
              </w:rPr>
              <w:t>×100</w:t>
            </w:r>
          </w:p>
        </w:tc>
        <w:tc>
          <w:tcPr>
            <w:tcW w:w="4722" w:type="dxa"/>
            <w:shd w:val="clear" w:color="auto" w:fill="auto"/>
          </w:tcPr>
          <w:p w:rsidR="001B68D6" w:rsidRDefault="001B68D6" w:rsidP="00201817">
            <w:pPr>
              <w:spacing w:line="362" w:lineRule="exact"/>
              <w:jc w:val="right"/>
              <w:rPr>
                <w:rFonts w:hint="eastAsia"/>
              </w:rPr>
            </w:pPr>
            <w:r>
              <w:rPr>
                <w:rFonts w:hint="eastAsia"/>
              </w:rPr>
              <w:t>％</w:t>
            </w:r>
          </w:p>
        </w:tc>
      </w:tr>
    </w:tbl>
    <w:p w:rsidR="001B68D6" w:rsidRDefault="001B68D6" w:rsidP="001B68D6">
      <w:pPr>
        <w:spacing w:line="362" w:lineRule="exact"/>
        <w:rPr>
          <w:rFonts w:hint="eastAsia"/>
        </w:rPr>
      </w:pPr>
    </w:p>
    <w:p w:rsidR="001B68D6" w:rsidRDefault="001B68D6" w:rsidP="001B68D6">
      <w:pPr>
        <w:spacing w:line="362" w:lineRule="exact"/>
      </w:pPr>
    </w:p>
    <w:p w:rsidR="001B68D6" w:rsidRDefault="001B68D6" w:rsidP="001B68D6">
      <w:pPr>
        <w:spacing w:line="362" w:lineRule="exact"/>
      </w:pPr>
    </w:p>
    <w:p w:rsidR="001B68D6" w:rsidRDefault="001B68D6" w:rsidP="001B68D6">
      <w:pPr>
        <w:spacing w:line="362" w:lineRule="exact"/>
      </w:pPr>
    </w:p>
    <w:p w:rsidR="001B68D6" w:rsidRDefault="001B68D6" w:rsidP="001B68D6">
      <w:pPr>
        <w:spacing w:line="362" w:lineRule="exact"/>
        <w:rPr>
          <w:rFonts w:hint="eastAsia"/>
        </w:rPr>
      </w:pPr>
    </w:p>
    <w:p w:rsidR="001B68D6" w:rsidRDefault="001B68D6" w:rsidP="001B68D6">
      <w:pPr>
        <w:spacing w:line="362" w:lineRule="exact"/>
        <w:rPr>
          <w:rFonts w:hint="eastAsia"/>
        </w:rPr>
      </w:pPr>
      <w:r>
        <w:rPr>
          <w:rFonts w:hint="eastAsia"/>
        </w:rPr>
        <w:t xml:space="preserve">（宛先）　</w:t>
      </w:r>
      <w:r>
        <w:rPr>
          <w:rFonts w:hint="eastAsia"/>
        </w:rPr>
        <w:t xml:space="preserve">北　</w:t>
      </w:r>
      <w:bookmarkStart w:id="0" w:name="_GoBack"/>
      <w:bookmarkEnd w:id="0"/>
      <w:r>
        <w:rPr>
          <w:rFonts w:hint="eastAsia"/>
        </w:rPr>
        <w:t xml:space="preserve">秋　田　市　長　　　</w:t>
      </w:r>
    </w:p>
    <w:p w:rsidR="001B68D6" w:rsidRDefault="001B68D6" w:rsidP="001B68D6">
      <w:pPr>
        <w:spacing w:line="362" w:lineRule="exact"/>
        <w:rPr>
          <w:rFonts w:hint="eastAsia"/>
        </w:rPr>
      </w:pPr>
      <w:r>
        <w:rPr>
          <w:rFonts w:hint="eastAsia"/>
        </w:rPr>
        <w:t xml:space="preserve">　　　　　上記のとおり相違ありません。</w:t>
      </w:r>
    </w:p>
    <w:p w:rsidR="001B68D6" w:rsidRDefault="001B68D6" w:rsidP="001B68D6">
      <w:pPr>
        <w:spacing w:line="362" w:lineRule="exact"/>
        <w:ind w:firstLineChars="500" w:firstLine="1050"/>
      </w:pPr>
      <w:r>
        <w:rPr>
          <w:rFonts w:hint="eastAsia"/>
        </w:rPr>
        <w:t>令和　　　年　　　月　　　日</w:t>
      </w:r>
    </w:p>
    <w:p w:rsidR="001B68D6" w:rsidRDefault="001B68D6" w:rsidP="001B68D6">
      <w:pPr>
        <w:spacing w:line="362" w:lineRule="exact"/>
      </w:pPr>
    </w:p>
    <w:p w:rsidR="001B68D6" w:rsidRDefault="001B68D6" w:rsidP="001B68D6">
      <w:pPr>
        <w:spacing w:line="400" w:lineRule="atLeast"/>
        <w:ind w:firstLine="3670"/>
      </w:pPr>
      <w:r>
        <w:rPr>
          <w:rFonts w:hint="eastAsia"/>
        </w:rPr>
        <w:t>（申請者）</w:t>
      </w:r>
    </w:p>
    <w:p w:rsidR="001B68D6" w:rsidRDefault="001B68D6" w:rsidP="001B68D6">
      <w:pPr>
        <w:spacing w:line="400" w:lineRule="atLeast"/>
        <w:ind w:firstLine="3880"/>
      </w:pPr>
      <w:r>
        <w:rPr>
          <w:rFonts w:hint="eastAsia"/>
        </w:rPr>
        <w:t>住　所</w:t>
      </w:r>
    </w:p>
    <w:p w:rsidR="001B68D6" w:rsidRDefault="001B68D6" w:rsidP="001B68D6">
      <w:pPr>
        <w:spacing w:line="400" w:lineRule="atLeast"/>
        <w:ind w:firstLine="3880"/>
      </w:pPr>
      <w:r>
        <w:rPr>
          <w:rFonts w:hint="eastAsia"/>
        </w:rPr>
        <w:t>会社名</w:t>
      </w:r>
    </w:p>
    <w:p w:rsidR="001B68D6" w:rsidRDefault="001B68D6" w:rsidP="001B68D6">
      <w:pPr>
        <w:spacing w:line="400" w:lineRule="atLeast"/>
        <w:ind w:firstLine="3880"/>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1B68D6" w:rsidRPr="001B68D6" w:rsidRDefault="001B68D6" w:rsidP="001B68D6">
      <w:pPr>
        <w:pStyle w:val="aa"/>
        <w:suppressAutoHyphens/>
        <w:wordWrap w:val="0"/>
        <w:spacing w:line="240" w:lineRule="exact"/>
        <w:ind w:leftChars="0" w:left="570"/>
        <w:jc w:val="left"/>
        <w:textAlignment w:val="baseline"/>
        <w:rPr>
          <w:rFonts w:ascii="ＭＳ ゴシック" w:eastAsia="ＭＳ ゴシック" w:hAnsi="ＭＳ ゴシック" w:hint="eastAsia"/>
          <w:color w:val="000000"/>
          <w:spacing w:val="16"/>
          <w:kern w:val="0"/>
        </w:rPr>
      </w:pPr>
    </w:p>
    <w:sectPr w:rsidR="001B68D6" w:rsidRPr="001B68D6" w:rsidSect="00095EB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94" w:footer="454"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B71" w:rsidRDefault="00BE5B71" w:rsidP="00BE5B71">
      <w:r>
        <w:separator/>
      </w:r>
    </w:p>
  </w:endnote>
  <w:endnote w:type="continuationSeparator" w:id="0">
    <w:p w:rsidR="00BE5B71" w:rsidRDefault="00BE5B71" w:rsidP="00BE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BD" w:rsidRDefault="00095E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B3" w:rsidRPr="00095EBD" w:rsidRDefault="006674B3" w:rsidP="00095E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BD" w:rsidRDefault="00095E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B71" w:rsidRDefault="00BE5B71" w:rsidP="00BE5B71">
      <w:r>
        <w:separator/>
      </w:r>
    </w:p>
  </w:footnote>
  <w:footnote w:type="continuationSeparator" w:id="0">
    <w:p w:rsidR="00BE5B71" w:rsidRDefault="00BE5B71" w:rsidP="00BE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BD" w:rsidRDefault="00095E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BD" w:rsidRDefault="00095E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BD" w:rsidRDefault="00095E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D88736A"/>
    <w:multiLevelType w:val="hybridMultilevel"/>
    <w:tmpl w:val="6B586F2E"/>
    <w:lvl w:ilvl="0" w:tplc="31C4BD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D3436C"/>
    <w:multiLevelType w:val="hybridMultilevel"/>
    <w:tmpl w:val="2B34D1EC"/>
    <w:lvl w:ilvl="0" w:tplc="AD5AF8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C4"/>
    <w:rsid w:val="00095EBD"/>
    <w:rsid w:val="001B68D6"/>
    <w:rsid w:val="00501772"/>
    <w:rsid w:val="006674B3"/>
    <w:rsid w:val="006D63BB"/>
    <w:rsid w:val="00992EF6"/>
    <w:rsid w:val="00BE5B71"/>
    <w:rsid w:val="00DB6FC4"/>
    <w:rsid w:val="00E9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53117C"/>
  <w15:docId w15:val="{DDADEED3-83B5-4D2C-9F85-291785F8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6FC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992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EF6"/>
    <w:rPr>
      <w:rFonts w:asciiTheme="majorHAnsi" w:eastAsiaTheme="majorEastAsia" w:hAnsiTheme="majorHAnsi" w:cstheme="majorBidi"/>
      <w:sz w:val="18"/>
      <w:szCs w:val="18"/>
    </w:rPr>
  </w:style>
  <w:style w:type="paragraph" w:styleId="a6">
    <w:name w:val="header"/>
    <w:basedOn w:val="a"/>
    <w:link w:val="a7"/>
    <w:uiPriority w:val="99"/>
    <w:unhideWhenUsed/>
    <w:rsid w:val="00BE5B71"/>
    <w:pPr>
      <w:tabs>
        <w:tab w:val="center" w:pos="4252"/>
        <w:tab w:val="right" w:pos="8504"/>
      </w:tabs>
      <w:snapToGrid w:val="0"/>
    </w:pPr>
  </w:style>
  <w:style w:type="character" w:customStyle="1" w:styleId="a7">
    <w:name w:val="ヘッダー (文字)"/>
    <w:basedOn w:val="a0"/>
    <w:link w:val="a6"/>
    <w:uiPriority w:val="99"/>
    <w:rsid w:val="00BE5B71"/>
    <w:rPr>
      <w:rFonts w:cs="Times New Roman"/>
      <w:szCs w:val="20"/>
    </w:rPr>
  </w:style>
  <w:style w:type="paragraph" w:styleId="a8">
    <w:name w:val="footer"/>
    <w:basedOn w:val="a"/>
    <w:link w:val="a9"/>
    <w:uiPriority w:val="99"/>
    <w:unhideWhenUsed/>
    <w:rsid w:val="00BE5B71"/>
    <w:pPr>
      <w:tabs>
        <w:tab w:val="center" w:pos="4252"/>
        <w:tab w:val="right" w:pos="8504"/>
      </w:tabs>
      <w:snapToGrid w:val="0"/>
    </w:pPr>
  </w:style>
  <w:style w:type="character" w:customStyle="1" w:styleId="a9">
    <w:name w:val="フッター (文字)"/>
    <w:basedOn w:val="a0"/>
    <w:link w:val="a8"/>
    <w:uiPriority w:val="99"/>
    <w:rsid w:val="00BE5B71"/>
    <w:rPr>
      <w:rFonts w:cs="Times New Roman"/>
      <w:szCs w:val="20"/>
    </w:rPr>
  </w:style>
  <w:style w:type="paragraph" w:styleId="aa">
    <w:name w:val="List Paragraph"/>
    <w:basedOn w:val="a"/>
    <w:uiPriority w:val="34"/>
    <w:qFormat/>
    <w:rsid w:val="005017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5</cp:revision>
  <cp:lastPrinted>2020-04-22T05:52:00Z</cp:lastPrinted>
  <dcterms:created xsi:type="dcterms:W3CDTF">2020-08-04T00:58:00Z</dcterms:created>
  <dcterms:modified xsi:type="dcterms:W3CDTF">2021-01-26T02:34:00Z</dcterms:modified>
</cp:coreProperties>
</file>